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8CA" w:rsidRPr="004818CA" w:rsidRDefault="004818CA" w:rsidP="004818CA">
      <w:pPr>
        <w:spacing w:before="100" w:beforeAutospacing="1" w:after="100" w:afterAutospacing="1"/>
        <w:rPr>
          <w:rFonts w:ascii="Times New Roman" w:hAnsi="Times New Roman" w:cs="Times New Roman"/>
          <w:b/>
        </w:rPr>
      </w:pPr>
      <w:bookmarkStart w:id="0" w:name="_GoBack"/>
      <w:bookmarkEnd w:id="0"/>
      <w:r w:rsidRPr="004818CA">
        <w:rPr>
          <w:rFonts w:ascii="Times New Roman" w:hAnsi="Times New Roman" w:cs="Times New Roman"/>
          <w:b/>
        </w:rPr>
        <w:t>UNIVERSITY OF MARY</w:t>
      </w:r>
      <w:r w:rsidRPr="004818CA">
        <w:rPr>
          <w:rFonts w:ascii="Times New Roman" w:hAnsi="Times New Roman" w:cs="Times New Roman"/>
          <w:b/>
        </w:rPr>
        <w:br/>
        <w:t xml:space="preserve">BUS 605 – Managerial Accounting </w:t>
      </w:r>
    </w:p>
    <w:p w:rsidR="004818CA" w:rsidRPr="004818CA" w:rsidRDefault="004818CA" w:rsidP="004818CA">
      <w:pPr>
        <w:spacing w:before="100" w:beforeAutospacing="1" w:after="100" w:afterAutospacing="1"/>
        <w:rPr>
          <w:rFonts w:ascii="Times New Roman" w:hAnsi="Times New Roman" w:cs="Times New Roman"/>
        </w:rPr>
      </w:pPr>
      <w:r w:rsidRPr="004818CA">
        <w:rPr>
          <w:rFonts w:ascii="Times New Roman" w:hAnsi="Times New Roman" w:cs="Times New Roman"/>
          <w:b/>
        </w:rPr>
        <w:t>Course Description:</w:t>
      </w:r>
      <w:r w:rsidRPr="004818CA">
        <w:rPr>
          <w:rFonts w:ascii="Times New Roman" w:hAnsi="Times New Roman" w:cs="Times New Roman"/>
        </w:rPr>
        <w:br/>
      </w:r>
      <w:r w:rsidRPr="004818CA">
        <w:rPr>
          <w:rFonts w:ascii="Times New Roman" w:hAnsi="Times New Roman" w:cs="Times New Roman"/>
          <w:color w:val="333333"/>
        </w:rPr>
        <w:t xml:space="preserve">This course is directly concerned with the management issues surrounding information systems. It presents the ingredients of management knowledge necessary for the success in the management of information technology. This course </w:t>
      </w:r>
      <w:r w:rsidRPr="004818CA">
        <w:rPr>
          <w:rFonts w:ascii="Times New Roman" w:hAnsi="Times New Roman" w:cs="Times New Roman"/>
        </w:rPr>
        <w:t>views information technology from the perspective of managers at several levels—from the CEO to the first line manager. It provides the frameworks and management principles that current or aspiring managers can employ to cope with the challenges inherent in the implement</w:t>
      </w:r>
      <w:r w:rsidR="00A708FA">
        <w:rPr>
          <w:rFonts w:ascii="Times New Roman" w:hAnsi="Times New Roman" w:cs="Times New Roman"/>
        </w:rPr>
        <w:t>ation</w:t>
      </w:r>
      <w:r w:rsidRPr="004818CA">
        <w:rPr>
          <w:rFonts w:ascii="Times New Roman" w:hAnsi="Times New Roman" w:cs="Times New Roman"/>
        </w:rPr>
        <w:t xml:space="preserve"> of rapidly advancing technology. </w:t>
      </w:r>
      <w:proofErr w:type="gramStart"/>
      <w:r w:rsidRPr="004818CA">
        <w:rPr>
          <w:rFonts w:ascii="Times New Roman" w:hAnsi="Times New Roman" w:cs="Times New Roman"/>
        </w:rPr>
        <w:t>3 credit hours.</w:t>
      </w:r>
      <w:proofErr w:type="gramEnd"/>
      <w:r w:rsidRPr="004818CA">
        <w:rPr>
          <w:rFonts w:ascii="Times New Roman" w:hAnsi="Times New Roman" w:cs="Times New Roman"/>
        </w:rPr>
        <w:t xml:space="preserve"> </w:t>
      </w:r>
    </w:p>
    <w:p w:rsidR="004818CA" w:rsidRPr="004818CA" w:rsidRDefault="004818CA" w:rsidP="004818CA">
      <w:pPr>
        <w:spacing w:before="100" w:beforeAutospacing="1" w:after="100" w:afterAutospacing="1"/>
        <w:rPr>
          <w:rFonts w:ascii="Times New Roman" w:hAnsi="Times New Roman" w:cs="Times New Roman"/>
        </w:rPr>
      </w:pPr>
      <w:r w:rsidRPr="004818CA">
        <w:rPr>
          <w:rFonts w:ascii="Times New Roman" w:hAnsi="Times New Roman" w:cs="Times New Roman"/>
        </w:rPr>
        <w:t xml:space="preserve">Relationship of the Course to the Program of Study/Pre-requisites/Co-requisites/Other Relevant Information </w:t>
      </w:r>
    </w:p>
    <w:p w:rsidR="004818CA" w:rsidRPr="004818CA" w:rsidRDefault="004818CA" w:rsidP="004818CA">
      <w:pPr>
        <w:spacing w:before="100" w:beforeAutospacing="1" w:after="100" w:afterAutospacing="1"/>
        <w:rPr>
          <w:rFonts w:ascii="Times New Roman" w:hAnsi="Times New Roman" w:cs="Times New Roman"/>
        </w:rPr>
      </w:pPr>
      <w:r w:rsidRPr="004818CA">
        <w:rPr>
          <w:rFonts w:ascii="Times New Roman" w:hAnsi="Times New Roman" w:cs="Times New Roman"/>
        </w:rPr>
        <w:t xml:space="preserve">Relationship to the University of Mary Servant Leadership Experience </w:t>
      </w:r>
    </w:p>
    <w:p w:rsidR="004818CA" w:rsidRPr="004818CA" w:rsidRDefault="004818CA" w:rsidP="004818CA">
      <w:pPr>
        <w:spacing w:before="100" w:beforeAutospacing="1" w:after="100" w:afterAutospacing="1"/>
        <w:rPr>
          <w:rFonts w:ascii="Times New Roman" w:hAnsi="Times New Roman" w:cs="Times New Roman"/>
          <w:b/>
        </w:rPr>
      </w:pPr>
      <w:r w:rsidRPr="004818CA">
        <w:rPr>
          <w:rFonts w:ascii="Times New Roman" w:hAnsi="Times New Roman" w:cs="Times New Roman"/>
          <w:b/>
        </w:rPr>
        <w:t xml:space="preserve">University of Mary Mission Statement: </w:t>
      </w:r>
    </w:p>
    <w:p w:rsidR="004818CA" w:rsidRPr="004818CA" w:rsidRDefault="004818CA" w:rsidP="004818CA">
      <w:pPr>
        <w:spacing w:before="100" w:beforeAutospacing="1" w:after="100" w:afterAutospacing="1"/>
        <w:rPr>
          <w:rFonts w:ascii="Times New Roman" w:hAnsi="Times New Roman" w:cs="Times New Roman"/>
        </w:rPr>
      </w:pPr>
      <w:r w:rsidRPr="004818CA">
        <w:rPr>
          <w:rFonts w:ascii="Times New Roman" w:hAnsi="Times New Roman" w:cs="Times New Roman"/>
        </w:rPr>
        <w:t xml:space="preserve">The University of Mary exists to serve the religious, academic, and cultural needs of people in this region and beyond. It takes its tone from the commitment of the Sisters of Annunciation Monastery. These Sisters founded the University and continue to sponsor it today. </w:t>
      </w:r>
      <w:r w:rsidR="00A708FA">
        <w:rPr>
          <w:rFonts w:ascii="Times New Roman" w:hAnsi="Times New Roman" w:cs="Times New Roman"/>
        </w:rPr>
        <w:t xml:space="preserve">  </w:t>
      </w:r>
      <w:r w:rsidRPr="004818CA">
        <w:rPr>
          <w:rFonts w:ascii="Times New Roman" w:hAnsi="Times New Roman" w:cs="Times New Roman"/>
        </w:rPr>
        <w:t xml:space="preserve">It is Christian, it is Catholic, and it is Benedictine. </w:t>
      </w:r>
    </w:p>
    <w:p w:rsidR="004818CA" w:rsidRPr="004818CA" w:rsidRDefault="004818CA" w:rsidP="004818CA">
      <w:pPr>
        <w:spacing w:before="100" w:beforeAutospacing="1" w:after="100" w:afterAutospacing="1"/>
        <w:rPr>
          <w:rFonts w:ascii="Times New Roman" w:hAnsi="Times New Roman" w:cs="Times New Roman"/>
          <w:b/>
        </w:rPr>
      </w:pPr>
      <w:r w:rsidRPr="004818CA">
        <w:rPr>
          <w:rFonts w:ascii="Times New Roman" w:hAnsi="Times New Roman" w:cs="Times New Roman"/>
          <w:b/>
        </w:rPr>
        <w:t xml:space="preserve">Program Mission Statement: </w:t>
      </w:r>
    </w:p>
    <w:p w:rsidR="004818CA" w:rsidRPr="004818CA" w:rsidRDefault="004818CA" w:rsidP="004818CA">
      <w:pPr>
        <w:spacing w:before="100" w:beforeAutospacing="1" w:after="100" w:afterAutospacing="1"/>
        <w:rPr>
          <w:rFonts w:ascii="Times New Roman" w:hAnsi="Times New Roman" w:cs="Times New Roman"/>
        </w:rPr>
      </w:pPr>
      <w:r w:rsidRPr="004818CA">
        <w:rPr>
          <w:rFonts w:ascii="Times New Roman" w:hAnsi="Times New Roman" w:cs="Times New Roman"/>
        </w:rPr>
        <w:t xml:space="preserve">Using a philosophy of continuous improvement, the Gary </w:t>
      </w:r>
      <w:proofErr w:type="spellStart"/>
      <w:r w:rsidRPr="004818CA">
        <w:rPr>
          <w:rFonts w:ascii="Times New Roman" w:hAnsi="Times New Roman" w:cs="Times New Roman"/>
        </w:rPr>
        <w:t>Tharaldson</w:t>
      </w:r>
      <w:proofErr w:type="spellEnd"/>
      <w:r w:rsidRPr="004818CA">
        <w:rPr>
          <w:rFonts w:ascii="Times New Roman" w:hAnsi="Times New Roman" w:cs="Times New Roman"/>
        </w:rPr>
        <w:t xml:space="preserve"> School strives to be innovative and responsive to the changing needs of students, faculty and the business community through experience-based curricula. </w:t>
      </w:r>
    </w:p>
    <w:p w:rsidR="004818CA" w:rsidRPr="004818CA" w:rsidRDefault="004818CA" w:rsidP="004818CA">
      <w:pPr>
        <w:spacing w:before="100" w:beforeAutospacing="1" w:after="100" w:afterAutospacing="1"/>
        <w:rPr>
          <w:rFonts w:ascii="Times New Roman" w:hAnsi="Times New Roman" w:cs="Times New Roman"/>
        </w:rPr>
      </w:pPr>
      <w:r w:rsidRPr="004818CA">
        <w:rPr>
          <w:rFonts w:ascii="Times New Roman" w:hAnsi="Times New Roman" w:cs="Times New Roman"/>
        </w:rPr>
        <w:t xml:space="preserve">Servant Leadership Experience: Servant leadership experiences are based on character building relationships integrated with a solid understanding of what it is to be a servant leader with Jesus Christ as model and the Benedictine values of community, hospitality, moderation, prayer, respect for persons, and service. These values are foundational in character building, ethical </w:t>
      </w:r>
      <w:proofErr w:type="gramStart"/>
      <w:r w:rsidRPr="004818CA">
        <w:rPr>
          <w:rFonts w:ascii="Times New Roman" w:hAnsi="Times New Roman" w:cs="Times New Roman"/>
        </w:rPr>
        <w:t>decision making</w:t>
      </w:r>
      <w:proofErr w:type="gramEnd"/>
      <w:r w:rsidRPr="004818CA">
        <w:rPr>
          <w:rFonts w:ascii="Times New Roman" w:hAnsi="Times New Roman" w:cs="Times New Roman"/>
        </w:rPr>
        <w:t xml:space="preserve">, and the integration of the intellectual, spiritual, emotional, and physical aspects of life. </w:t>
      </w:r>
    </w:p>
    <w:p w:rsidR="004818CA" w:rsidRPr="004818CA" w:rsidRDefault="004818CA" w:rsidP="004818CA">
      <w:pPr>
        <w:spacing w:before="100" w:beforeAutospacing="1" w:after="100" w:afterAutospacing="1"/>
        <w:rPr>
          <w:rFonts w:ascii="Times New Roman" w:hAnsi="Times New Roman" w:cs="Times New Roman"/>
          <w:b/>
        </w:rPr>
      </w:pPr>
      <w:r w:rsidRPr="004818CA">
        <w:rPr>
          <w:rFonts w:ascii="Times New Roman" w:hAnsi="Times New Roman" w:cs="Times New Roman"/>
          <w:b/>
        </w:rPr>
        <w:t xml:space="preserve">Relationship of the course to servant leadership: </w:t>
      </w:r>
    </w:p>
    <w:p w:rsidR="004818CA" w:rsidRPr="004818CA" w:rsidRDefault="004818CA" w:rsidP="004818CA">
      <w:pPr>
        <w:spacing w:before="100" w:beforeAutospacing="1" w:after="100" w:afterAutospacing="1"/>
        <w:rPr>
          <w:rFonts w:ascii="Times New Roman" w:hAnsi="Times New Roman" w:cs="Times New Roman"/>
        </w:rPr>
      </w:pPr>
      <w:r w:rsidRPr="004818CA">
        <w:rPr>
          <w:rFonts w:ascii="Times New Roman" w:hAnsi="Times New Roman" w:cs="Times New Roman"/>
        </w:rPr>
        <w:t xml:space="preserve">Organizational behavior includes the study of relationships, and servant leadership is the ultimate and ideal form of good relationships among persons. </w:t>
      </w:r>
    </w:p>
    <w:p w:rsidR="004818CA" w:rsidRPr="004818CA" w:rsidRDefault="004818CA" w:rsidP="004818CA">
      <w:pPr>
        <w:spacing w:before="100" w:beforeAutospacing="1" w:after="100" w:afterAutospacing="1"/>
        <w:rPr>
          <w:rFonts w:ascii="Times New Roman" w:hAnsi="Times New Roman" w:cs="Times New Roman"/>
        </w:rPr>
      </w:pPr>
      <w:r w:rsidRPr="004818CA">
        <w:rPr>
          <w:rFonts w:ascii="Times New Roman" w:hAnsi="Times New Roman" w:cs="Times New Roman"/>
          <w:b/>
        </w:rPr>
        <w:t>Benedictine Experience:</w:t>
      </w:r>
      <w:r w:rsidRPr="004818CA">
        <w:rPr>
          <w:rFonts w:ascii="Times New Roman" w:hAnsi="Times New Roman" w:cs="Times New Roman"/>
        </w:rPr>
        <w:br/>
        <w:t xml:space="preserve">Although communal life inspired by the Rule of St. Benedict stores a vast treasury of Benedictine values, six of these are of particular importance for our life here at the University of Mary . . . Father James P. Shea, President, </w:t>
      </w:r>
      <w:proofErr w:type="gramStart"/>
      <w:r w:rsidRPr="004818CA">
        <w:rPr>
          <w:rFonts w:ascii="Times New Roman" w:hAnsi="Times New Roman" w:cs="Times New Roman"/>
        </w:rPr>
        <w:t>University</w:t>
      </w:r>
      <w:proofErr w:type="gramEnd"/>
      <w:r w:rsidRPr="004818CA">
        <w:rPr>
          <w:rFonts w:ascii="Times New Roman" w:hAnsi="Times New Roman" w:cs="Times New Roman"/>
        </w:rPr>
        <w:t xml:space="preserve"> of Mary </w:t>
      </w:r>
    </w:p>
    <w:p w:rsidR="004818CA" w:rsidRPr="004818CA" w:rsidRDefault="004818CA" w:rsidP="004818CA">
      <w:pPr>
        <w:spacing w:before="100" w:beforeAutospacing="1" w:after="100" w:afterAutospacing="1"/>
        <w:rPr>
          <w:rFonts w:ascii="Times New Roman" w:hAnsi="Times New Roman" w:cs="Times New Roman"/>
        </w:rPr>
      </w:pPr>
      <w:r w:rsidRPr="004818CA">
        <w:rPr>
          <w:rFonts w:ascii="Times New Roman" w:hAnsi="Times New Roman" w:cs="Times New Roman"/>
        </w:rPr>
        <w:lastRenderedPageBreak/>
        <w:t xml:space="preserve">Community – Striving together for the common good and growing in relationship with God, one another, and self [Rule of Benedict 33 – “Let all things be common to all.”] </w:t>
      </w:r>
    </w:p>
    <w:p w:rsidR="004818CA" w:rsidRPr="004818CA" w:rsidRDefault="004818CA" w:rsidP="004818CA">
      <w:pPr>
        <w:spacing w:before="100" w:beforeAutospacing="1" w:after="100" w:afterAutospacing="1"/>
        <w:rPr>
          <w:rFonts w:ascii="Times New Roman" w:hAnsi="Times New Roman" w:cs="Times New Roman"/>
        </w:rPr>
      </w:pPr>
      <w:r w:rsidRPr="004818CA">
        <w:rPr>
          <w:rFonts w:ascii="Times New Roman" w:hAnsi="Times New Roman" w:cs="Times New Roman"/>
        </w:rPr>
        <w:t xml:space="preserve">Hospitality – Receiving others as Christ with warmth and attentiveness [Rule of Benedict 53 – “Let all be received as Christ.”] </w:t>
      </w:r>
    </w:p>
    <w:p w:rsidR="004818CA" w:rsidRPr="004818CA" w:rsidRDefault="004818CA" w:rsidP="004818CA">
      <w:pPr>
        <w:spacing w:before="100" w:beforeAutospacing="1" w:after="100" w:afterAutospacing="1"/>
        <w:rPr>
          <w:rFonts w:ascii="Times New Roman" w:hAnsi="Times New Roman" w:cs="Times New Roman"/>
        </w:rPr>
      </w:pPr>
      <w:r w:rsidRPr="004818CA">
        <w:rPr>
          <w:rFonts w:ascii="Times New Roman" w:hAnsi="Times New Roman" w:cs="Times New Roman"/>
        </w:rPr>
        <w:t xml:space="preserve">Moderation – Honoring all of God’s creation and living simply with balance and gratitude [Rule of Benedict 31 – “Regard all things as sacred and do everything with moderation.”] </w:t>
      </w:r>
    </w:p>
    <w:p w:rsidR="004818CA" w:rsidRPr="004818CA" w:rsidRDefault="004818CA" w:rsidP="004818CA">
      <w:pPr>
        <w:spacing w:before="100" w:beforeAutospacing="1" w:after="100" w:afterAutospacing="1"/>
        <w:rPr>
          <w:rFonts w:ascii="Times New Roman" w:hAnsi="Times New Roman" w:cs="Times New Roman"/>
        </w:rPr>
      </w:pPr>
      <w:r w:rsidRPr="004818CA">
        <w:rPr>
          <w:rFonts w:ascii="Times New Roman" w:hAnsi="Times New Roman" w:cs="Times New Roman"/>
        </w:rPr>
        <w:t xml:space="preserve">Prayer- Attending to the mystery and sacredness of life, abiding in the divine presence, listening and responding to God [Rule of Benedict 4 – “Listen intently to holy readings. Give yourself frequently to prayer.”] </w:t>
      </w:r>
    </w:p>
    <w:p w:rsidR="004818CA" w:rsidRPr="004818CA" w:rsidRDefault="004818CA" w:rsidP="004818CA">
      <w:pPr>
        <w:spacing w:before="100" w:beforeAutospacing="1" w:after="100" w:afterAutospacing="1"/>
        <w:rPr>
          <w:rFonts w:ascii="Times New Roman" w:hAnsi="Times New Roman" w:cs="Times New Roman"/>
        </w:rPr>
      </w:pPr>
      <w:r w:rsidRPr="004818CA">
        <w:rPr>
          <w:rFonts w:ascii="Times New Roman" w:hAnsi="Times New Roman" w:cs="Times New Roman"/>
        </w:rPr>
        <w:t xml:space="preserve">Respect for Persons – Recognizing the image of God in each person and honoring each one in their giftedness and limitations [Rule of Benedict 4 – “Honor everyone and never do to another what you do not want done to yourself.”] </w:t>
      </w:r>
    </w:p>
    <w:p w:rsidR="004818CA" w:rsidRPr="004818CA" w:rsidRDefault="004818CA" w:rsidP="004818CA">
      <w:pPr>
        <w:spacing w:before="100" w:beforeAutospacing="1" w:after="100" w:afterAutospacing="1"/>
        <w:rPr>
          <w:rFonts w:ascii="Times New Roman" w:hAnsi="Times New Roman" w:cs="Times New Roman"/>
        </w:rPr>
      </w:pPr>
      <w:r w:rsidRPr="004818CA">
        <w:rPr>
          <w:rFonts w:ascii="Times New Roman" w:hAnsi="Times New Roman" w:cs="Times New Roman"/>
        </w:rPr>
        <w:t xml:space="preserve">Service – Meeting the needs of others in the example of Jesus the servant leader [Rule of Benedict 35 – “The members should serve one another.”] </w:t>
      </w:r>
    </w:p>
    <w:p w:rsidR="004818CA" w:rsidRPr="004818CA" w:rsidRDefault="004818CA" w:rsidP="004818CA">
      <w:pPr>
        <w:spacing w:before="100" w:beforeAutospacing="1" w:after="100" w:afterAutospacing="1"/>
        <w:rPr>
          <w:rFonts w:ascii="Times New Roman" w:hAnsi="Times New Roman" w:cs="Times New Roman"/>
        </w:rPr>
      </w:pPr>
      <w:r w:rsidRPr="004818CA">
        <w:rPr>
          <w:rFonts w:ascii="Times New Roman" w:hAnsi="Times New Roman" w:cs="Times New Roman"/>
        </w:rPr>
        <w:t xml:space="preserve">Relationship of the course to the Benedictine values: </w:t>
      </w:r>
    </w:p>
    <w:p w:rsidR="004818CA" w:rsidRPr="004818CA" w:rsidRDefault="004818CA" w:rsidP="004818CA">
      <w:pPr>
        <w:spacing w:before="100" w:beforeAutospacing="1" w:after="100" w:afterAutospacing="1"/>
        <w:rPr>
          <w:rFonts w:ascii="Times New Roman" w:hAnsi="Times New Roman" w:cs="Times New Roman"/>
        </w:rPr>
      </w:pPr>
      <w:r w:rsidRPr="004818CA">
        <w:rPr>
          <w:rFonts w:ascii="Times New Roman" w:hAnsi="Times New Roman" w:cs="Times New Roman"/>
        </w:rPr>
        <w:t xml:space="preserve">Community – The very design of organizations is one of community, from the sense of community that we build among our colleagues to our relationships with customers, clients, and other stakeholders. </w:t>
      </w:r>
    </w:p>
    <w:p w:rsidR="004818CA" w:rsidRPr="004818CA" w:rsidRDefault="004818CA" w:rsidP="004818CA">
      <w:pPr>
        <w:spacing w:before="100" w:beforeAutospacing="1" w:after="100" w:afterAutospacing="1"/>
        <w:rPr>
          <w:rFonts w:ascii="Times New Roman" w:hAnsi="Times New Roman" w:cs="Times New Roman"/>
        </w:rPr>
      </w:pPr>
      <w:r w:rsidRPr="004818CA">
        <w:rPr>
          <w:rFonts w:ascii="Times New Roman" w:hAnsi="Times New Roman" w:cs="Times New Roman"/>
        </w:rPr>
        <w:t xml:space="preserve">Hospitality – This is the essence of how we treat one another in the classroom and in the larger organization. </w:t>
      </w:r>
    </w:p>
    <w:p w:rsidR="004818CA" w:rsidRPr="004818CA" w:rsidRDefault="004818CA" w:rsidP="004818CA">
      <w:pPr>
        <w:spacing w:before="100" w:beforeAutospacing="1" w:after="100" w:afterAutospacing="1"/>
        <w:rPr>
          <w:rFonts w:ascii="Times New Roman" w:hAnsi="Times New Roman" w:cs="Times New Roman"/>
        </w:rPr>
      </w:pPr>
      <w:r w:rsidRPr="004818CA">
        <w:rPr>
          <w:rFonts w:ascii="Times New Roman" w:hAnsi="Times New Roman" w:cs="Times New Roman"/>
        </w:rPr>
        <w:t xml:space="preserve">Moderation – Particularly in the study of organizational leadership, a balance of concern for process and a concern for people is a demonstration of moderation. </w:t>
      </w:r>
    </w:p>
    <w:p w:rsidR="004818CA" w:rsidRPr="004818CA" w:rsidRDefault="004818CA" w:rsidP="004818CA">
      <w:pPr>
        <w:spacing w:before="100" w:beforeAutospacing="1" w:after="100" w:afterAutospacing="1"/>
        <w:rPr>
          <w:rFonts w:ascii="Times New Roman" w:hAnsi="Times New Roman" w:cs="Times New Roman"/>
        </w:rPr>
      </w:pPr>
      <w:r w:rsidRPr="004818CA">
        <w:rPr>
          <w:rFonts w:ascii="Times New Roman" w:hAnsi="Times New Roman" w:cs="Times New Roman"/>
        </w:rPr>
        <w:t xml:space="preserve">Prayer – Beginning each session with a prayer or reflection, we recognize the importance of God’s guidance in our learning. </w:t>
      </w:r>
    </w:p>
    <w:p w:rsidR="004818CA" w:rsidRPr="004818CA" w:rsidRDefault="004818CA" w:rsidP="004818CA">
      <w:pPr>
        <w:spacing w:before="100" w:beforeAutospacing="1" w:after="100" w:afterAutospacing="1"/>
        <w:rPr>
          <w:rFonts w:ascii="Times New Roman" w:hAnsi="Times New Roman" w:cs="Times New Roman"/>
        </w:rPr>
      </w:pPr>
      <w:r w:rsidRPr="004818CA">
        <w:rPr>
          <w:rFonts w:ascii="Times New Roman" w:hAnsi="Times New Roman" w:cs="Times New Roman"/>
        </w:rPr>
        <w:t xml:space="preserve">Respect for Persons – We will demonstrate respect for each other in class; organizational behavior also examines the impact that teams have to improve workplace performance – a team cannot function without respect among its members. </w:t>
      </w:r>
    </w:p>
    <w:p w:rsidR="004818CA" w:rsidRPr="004818CA" w:rsidRDefault="004818CA" w:rsidP="004818CA">
      <w:pPr>
        <w:spacing w:before="100" w:beforeAutospacing="1" w:after="100" w:afterAutospacing="1"/>
        <w:rPr>
          <w:rFonts w:ascii="Times New Roman" w:hAnsi="Times New Roman" w:cs="Times New Roman"/>
        </w:rPr>
      </w:pPr>
      <w:r w:rsidRPr="004818CA">
        <w:rPr>
          <w:rFonts w:ascii="Times New Roman" w:hAnsi="Times New Roman" w:cs="Times New Roman"/>
        </w:rPr>
        <w:t xml:space="preserve">Service – As noted above, servant leadership is the ultimate and ideal form of leadership. We will examine the multiple roles and approaches that leaders can demonstrate service. </w:t>
      </w:r>
    </w:p>
    <w:p w:rsidR="004818CA" w:rsidRPr="004818CA" w:rsidRDefault="004818CA" w:rsidP="004818CA">
      <w:pPr>
        <w:spacing w:before="100" w:beforeAutospacing="1" w:after="100" w:afterAutospacing="1"/>
        <w:rPr>
          <w:rFonts w:ascii="Times New Roman" w:hAnsi="Times New Roman" w:cs="Times New Roman"/>
        </w:rPr>
      </w:pPr>
      <w:r w:rsidRPr="004818CA">
        <w:rPr>
          <w:rFonts w:ascii="Times New Roman" w:hAnsi="Times New Roman" w:cs="Times New Roman"/>
        </w:rPr>
        <w:t>Competence Experience:</w:t>
      </w:r>
      <w:r w:rsidRPr="004818CA">
        <w:rPr>
          <w:rFonts w:ascii="Times New Roman" w:hAnsi="Times New Roman" w:cs="Times New Roman"/>
        </w:rPr>
        <w:br/>
        <w:t>The University of Mary graduate programs offer its students preparation in the following four areas of competence:</w:t>
      </w:r>
      <w:r w:rsidRPr="004818CA">
        <w:rPr>
          <w:rFonts w:ascii="Times New Roman" w:hAnsi="Times New Roman" w:cs="Times New Roman"/>
        </w:rPr>
        <w:br/>
      </w:r>
      <w:r w:rsidRPr="004818CA">
        <w:rPr>
          <w:rFonts w:ascii="Times New Roman" w:hAnsi="Times New Roman" w:cs="Times New Roman"/>
        </w:rPr>
        <w:lastRenderedPageBreak/>
        <w:t xml:space="preserve">Professional Competence – Graduates engage in the art and science of their profession with leadership and a commitment to excellence. </w:t>
      </w:r>
    </w:p>
    <w:p w:rsidR="004818CA" w:rsidRPr="004818CA" w:rsidRDefault="004818CA" w:rsidP="004818CA">
      <w:pPr>
        <w:spacing w:before="100" w:beforeAutospacing="1" w:after="100" w:afterAutospacing="1"/>
        <w:rPr>
          <w:rFonts w:ascii="Times New Roman" w:hAnsi="Times New Roman" w:cs="Times New Roman"/>
        </w:rPr>
      </w:pPr>
      <w:r w:rsidRPr="004818CA">
        <w:rPr>
          <w:rFonts w:ascii="Times New Roman" w:hAnsi="Times New Roman" w:cs="Times New Roman"/>
        </w:rPr>
        <w:t xml:space="preserve">Environmental Contexts – Graduate differentiate and evaluate relevant environments in contemporary society, and interact effectively with individuals and organizations within the context of those environments. </w:t>
      </w:r>
    </w:p>
    <w:p w:rsidR="004818CA" w:rsidRPr="004818CA" w:rsidRDefault="004818CA" w:rsidP="004818CA">
      <w:pPr>
        <w:spacing w:before="100" w:beforeAutospacing="1" w:after="100" w:afterAutospacing="1"/>
        <w:rPr>
          <w:rFonts w:ascii="Times New Roman" w:hAnsi="Times New Roman" w:cs="Times New Roman"/>
        </w:rPr>
      </w:pPr>
      <w:r w:rsidRPr="004818CA">
        <w:rPr>
          <w:rFonts w:ascii="Times New Roman" w:hAnsi="Times New Roman" w:cs="Times New Roman"/>
        </w:rPr>
        <w:t xml:space="preserve">Scholarship – Graduates access, analyze, evaluate, and process information from a variety of sources to generate new ideas, to influence change, and to disseminate new knowledge. </w:t>
      </w:r>
    </w:p>
    <w:p w:rsidR="004818CA" w:rsidRPr="004818CA" w:rsidRDefault="004818CA" w:rsidP="004818CA">
      <w:pPr>
        <w:spacing w:before="100" w:beforeAutospacing="1" w:after="100" w:afterAutospacing="1"/>
        <w:rPr>
          <w:rFonts w:ascii="Times New Roman" w:hAnsi="Times New Roman" w:cs="Times New Roman"/>
        </w:rPr>
      </w:pPr>
      <w:r w:rsidRPr="004818CA">
        <w:rPr>
          <w:rFonts w:ascii="Times New Roman" w:hAnsi="Times New Roman" w:cs="Times New Roman"/>
        </w:rPr>
        <w:t xml:space="preserve">Valuing – Graduates clarify and defend personal and social values, and act as leaders in recognizing and respecting multiple perspectives, cultural diversity, and the complexity of human relations. </w:t>
      </w:r>
    </w:p>
    <w:p w:rsidR="004818CA" w:rsidRPr="004818CA" w:rsidRDefault="004818CA" w:rsidP="004818CA">
      <w:pPr>
        <w:spacing w:before="100" w:beforeAutospacing="1" w:after="100" w:afterAutospacing="1"/>
        <w:rPr>
          <w:rFonts w:ascii="Times New Roman" w:hAnsi="Times New Roman" w:cs="Times New Roman"/>
        </w:rPr>
      </w:pPr>
      <w:r w:rsidRPr="004818CA">
        <w:rPr>
          <w:rFonts w:ascii="Times New Roman" w:hAnsi="Times New Roman" w:cs="Times New Roman"/>
        </w:rPr>
        <w:t xml:space="preserve">For students to acquire proficiency in these competences, continual assessment of learning in an atmosphere of openness and free inquiry is promoted. </w:t>
      </w:r>
    </w:p>
    <w:p w:rsidR="004818CA" w:rsidRPr="004818CA" w:rsidRDefault="004818CA" w:rsidP="004818CA">
      <w:pPr>
        <w:spacing w:before="100" w:beforeAutospacing="1" w:after="100" w:afterAutospacing="1"/>
        <w:rPr>
          <w:rFonts w:ascii="Times New Roman" w:hAnsi="Times New Roman" w:cs="Times New Roman"/>
        </w:rPr>
      </w:pPr>
      <w:r w:rsidRPr="004818CA">
        <w:rPr>
          <w:rFonts w:ascii="Times New Roman" w:hAnsi="Times New Roman" w:cs="Times New Roman"/>
        </w:rPr>
        <w:t xml:space="preserve">The Gary </w:t>
      </w:r>
      <w:proofErr w:type="spellStart"/>
      <w:r w:rsidRPr="004818CA">
        <w:rPr>
          <w:rFonts w:ascii="Times New Roman" w:hAnsi="Times New Roman" w:cs="Times New Roman"/>
        </w:rPr>
        <w:t>Tharaldson</w:t>
      </w:r>
      <w:proofErr w:type="spellEnd"/>
      <w:r w:rsidRPr="004818CA">
        <w:rPr>
          <w:rFonts w:ascii="Times New Roman" w:hAnsi="Times New Roman" w:cs="Times New Roman"/>
        </w:rPr>
        <w:t xml:space="preserve"> School of Business MBA program offers its students preparation in the following areas of competence: Students completing a Master of Business Administration degree will be able to: </w:t>
      </w:r>
    </w:p>
    <w:p w:rsidR="001D5242" w:rsidRDefault="004818CA" w:rsidP="001D5242">
      <w:pPr>
        <w:ind w:left="270" w:hanging="270"/>
        <w:rPr>
          <w:rFonts w:ascii="Times New Roman" w:hAnsi="Times New Roman" w:cs="Times New Roman"/>
        </w:rPr>
      </w:pPr>
      <w:r w:rsidRPr="004818CA">
        <w:rPr>
          <w:rFonts w:ascii="Times New Roman" w:hAnsi="Times New Roman" w:cs="Times New Roman"/>
        </w:rPr>
        <w:t xml:space="preserve">1. Design organizational structures that maximize the resource capabilities of an organization. </w:t>
      </w:r>
    </w:p>
    <w:p w:rsidR="004818CA" w:rsidRPr="004818CA" w:rsidRDefault="004818CA" w:rsidP="000C1655">
      <w:pPr>
        <w:rPr>
          <w:rFonts w:ascii="Times New Roman" w:hAnsi="Times New Roman" w:cs="Times New Roman"/>
        </w:rPr>
      </w:pPr>
      <w:r w:rsidRPr="004818CA">
        <w:rPr>
          <w:rFonts w:ascii="Times New Roman" w:hAnsi="Times New Roman" w:cs="Times New Roman"/>
        </w:rPr>
        <w:t>2. Formulate and justify effective business processes.</w:t>
      </w:r>
      <w:r w:rsidRPr="004818CA">
        <w:rPr>
          <w:rFonts w:ascii="Times New Roman" w:hAnsi="Times New Roman" w:cs="Times New Roman"/>
        </w:rPr>
        <w:br/>
        <w:t>3. Assess the impact of domestic and global forces utilizing a strategic process.</w:t>
      </w:r>
      <w:r w:rsidRPr="004818CA">
        <w:rPr>
          <w:rFonts w:ascii="Times New Roman" w:hAnsi="Times New Roman" w:cs="Times New Roman"/>
        </w:rPr>
        <w:br/>
        <w:t xml:space="preserve">4. Express ideas and concepts using written and oral formats in a professional manner. </w:t>
      </w:r>
    </w:p>
    <w:p w:rsidR="000C1655" w:rsidRDefault="004818CA" w:rsidP="000C1655">
      <w:pPr>
        <w:ind w:left="270" w:hanging="270"/>
        <w:rPr>
          <w:rFonts w:ascii="Times New Roman" w:hAnsi="Times New Roman" w:cs="Times New Roman"/>
        </w:rPr>
      </w:pPr>
      <w:r w:rsidRPr="004818CA">
        <w:rPr>
          <w:rFonts w:ascii="Times New Roman" w:hAnsi="Times New Roman" w:cs="Times New Roman"/>
        </w:rPr>
        <w:t xml:space="preserve">5. Incorporate cost analysis into </w:t>
      </w:r>
      <w:proofErr w:type="gramStart"/>
      <w:r w:rsidR="000C1655">
        <w:rPr>
          <w:rFonts w:ascii="Times New Roman" w:hAnsi="Times New Roman" w:cs="Times New Roman"/>
        </w:rPr>
        <w:t>decision making</w:t>
      </w:r>
      <w:proofErr w:type="gramEnd"/>
      <w:r w:rsidR="000C1655">
        <w:rPr>
          <w:rFonts w:ascii="Times New Roman" w:hAnsi="Times New Roman" w:cs="Times New Roman"/>
        </w:rPr>
        <w:t xml:space="preserve"> and evaluations</w:t>
      </w:r>
    </w:p>
    <w:p w:rsidR="004818CA" w:rsidRPr="004818CA" w:rsidRDefault="004818CA" w:rsidP="000C1655">
      <w:pPr>
        <w:ind w:left="270" w:hanging="270"/>
        <w:rPr>
          <w:rFonts w:ascii="Times New Roman" w:hAnsi="Times New Roman" w:cs="Times New Roman"/>
        </w:rPr>
      </w:pPr>
      <w:r w:rsidRPr="004818CA">
        <w:rPr>
          <w:rFonts w:ascii="Times New Roman" w:hAnsi="Times New Roman" w:cs="Times New Roman"/>
        </w:rPr>
        <w:t xml:space="preserve">6. Recommend appropriate courses of action based on quantitative theories and techniques </w:t>
      </w:r>
    </w:p>
    <w:p w:rsidR="004818CA" w:rsidRPr="004818CA" w:rsidRDefault="000C1655" w:rsidP="000C1655">
      <w:pPr>
        <w:rPr>
          <w:rFonts w:ascii="Times New Roman" w:hAnsi="Times New Roman" w:cs="Times New Roman"/>
        </w:rPr>
      </w:pPr>
      <w:r>
        <w:rPr>
          <w:rFonts w:ascii="Times New Roman" w:hAnsi="Times New Roman" w:cs="Times New Roman"/>
        </w:rPr>
        <w:t>7</w:t>
      </w:r>
      <w:r w:rsidR="004818CA" w:rsidRPr="004818CA">
        <w:rPr>
          <w:rFonts w:ascii="Times New Roman" w:hAnsi="Times New Roman" w:cs="Times New Roman"/>
        </w:rPr>
        <w:t xml:space="preserve">. Evaluate ethical issues and integrate ethical frameworks and Benedictine values into </w:t>
      </w:r>
      <w:r>
        <w:rPr>
          <w:rFonts w:ascii="Times New Roman" w:hAnsi="Times New Roman" w:cs="Times New Roman"/>
        </w:rPr>
        <w:t xml:space="preserve">     </w:t>
      </w:r>
      <w:r w:rsidR="004818CA" w:rsidRPr="004818CA">
        <w:rPr>
          <w:rFonts w:ascii="Times New Roman" w:hAnsi="Times New Roman" w:cs="Times New Roman"/>
        </w:rPr>
        <w:t xml:space="preserve">business </w:t>
      </w:r>
      <w:r>
        <w:rPr>
          <w:rFonts w:ascii="Times New Roman" w:hAnsi="Times New Roman" w:cs="Times New Roman"/>
        </w:rPr>
        <w:t>a</w:t>
      </w:r>
      <w:r w:rsidRPr="000C1655">
        <w:rPr>
          <w:rFonts w:ascii="Times New Roman" w:hAnsi="Times New Roman" w:cs="Times New Roman"/>
        </w:rPr>
        <w:t>ssignments</w:t>
      </w:r>
      <w:r w:rsidRPr="004818CA">
        <w:rPr>
          <w:rFonts w:ascii="Times New Roman" w:hAnsi="Times New Roman" w:cs="Times New Roman"/>
        </w:rPr>
        <w:t xml:space="preserve"> </w:t>
      </w:r>
      <w:r w:rsidR="004818CA" w:rsidRPr="004818CA">
        <w:rPr>
          <w:rFonts w:ascii="Times New Roman" w:hAnsi="Times New Roman" w:cs="Times New Roman"/>
        </w:rPr>
        <w:t xml:space="preserve">leadership practices. </w:t>
      </w:r>
    </w:p>
    <w:p w:rsidR="004818CA" w:rsidRDefault="004818CA" w:rsidP="004818CA">
      <w:pPr>
        <w:spacing w:before="100" w:beforeAutospacing="1" w:after="100" w:afterAutospacing="1"/>
        <w:rPr>
          <w:rFonts w:ascii="Times New Roman" w:hAnsi="Times New Roman" w:cs="Times New Roman"/>
          <w:b/>
          <w:u w:val="single"/>
        </w:rPr>
      </w:pPr>
      <w:r w:rsidRPr="004818CA">
        <w:rPr>
          <w:rFonts w:ascii="Times New Roman" w:hAnsi="Times New Roman" w:cs="Times New Roman"/>
          <w:b/>
          <w:u w:val="single"/>
        </w:rPr>
        <w:t xml:space="preserve">Major: Please refer to the calendar in Canvas for assignment due dates. </w:t>
      </w:r>
    </w:p>
    <w:p w:rsidR="005C7DBB" w:rsidRDefault="005C7DBB" w:rsidP="004818CA">
      <w:pPr>
        <w:spacing w:before="100" w:beforeAutospacing="1" w:after="100" w:afterAutospacing="1"/>
        <w:rPr>
          <w:rFonts w:ascii="Times New Roman" w:hAnsi="Times New Roman" w:cs="Times New Roman"/>
          <w:b/>
          <w:u w:val="single"/>
        </w:rPr>
      </w:pPr>
      <w:r>
        <w:rPr>
          <w:rFonts w:ascii="Times New Roman" w:hAnsi="Times New Roman" w:cs="Times New Roman"/>
          <w:b/>
          <w:u w:val="single"/>
        </w:rPr>
        <w:t>Grading Matrix – Point Distribution</w:t>
      </w:r>
    </w:p>
    <w:p w:rsidR="005C7DBB" w:rsidRPr="00C274B7" w:rsidRDefault="005C7DBB" w:rsidP="004818CA">
      <w:pPr>
        <w:spacing w:before="100" w:beforeAutospacing="1" w:after="100" w:afterAutospacing="1"/>
        <w:rPr>
          <w:rFonts w:ascii="Times New Roman" w:hAnsi="Times New Roman" w:cs="Times New Roman"/>
          <w:b/>
          <w:u w:val="single"/>
        </w:rPr>
      </w:pPr>
      <w:r w:rsidRPr="00E922CB">
        <w:rPr>
          <w:noProof/>
        </w:rPr>
        <w:drawing>
          <wp:inline distT="0" distB="0" distL="0" distR="0" wp14:anchorId="08BF168E" wp14:editId="25D0F731">
            <wp:extent cx="5486400" cy="109791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097915"/>
                    </a:xfrm>
                    <a:prstGeom prst="rect">
                      <a:avLst/>
                    </a:prstGeom>
                    <a:noFill/>
                    <a:ln>
                      <a:noFill/>
                    </a:ln>
                  </pic:spPr>
                </pic:pic>
              </a:graphicData>
            </a:graphic>
          </wp:inline>
        </w:drawing>
      </w:r>
    </w:p>
    <w:p w:rsidR="00C274B7" w:rsidRDefault="00C274B7" w:rsidP="004818CA">
      <w:pPr>
        <w:spacing w:before="100" w:beforeAutospacing="1" w:after="100" w:afterAutospacing="1"/>
        <w:rPr>
          <w:rFonts w:ascii="Times New Roman" w:hAnsi="Times New Roman" w:cs="Times New Roman"/>
          <w:b/>
        </w:rPr>
      </w:pPr>
    </w:p>
    <w:p w:rsidR="004818CA" w:rsidRPr="004818CA" w:rsidRDefault="005C7DBB" w:rsidP="004818CA">
      <w:pPr>
        <w:spacing w:before="100" w:beforeAutospacing="1" w:after="100" w:afterAutospacing="1"/>
        <w:rPr>
          <w:rFonts w:ascii="Times New Roman" w:hAnsi="Times New Roman" w:cs="Times New Roman"/>
        </w:rPr>
      </w:pPr>
      <w:r w:rsidRPr="005C7DBB">
        <w:rPr>
          <w:rFonts w:ascii="Times New Roman" w:hAnsi="Times New Roman" w:cs="Times New Roman"/>
          <w:b/>
        </w:rPr>
        <w:lastRenderedPageBreak/>
        <w:t xml:space="preserve">Discussions - </w:t>
      </w:r>
      <w:r w:rsidR="004F0D32" w:rsidRPr="005C7DBB">
        <w:rPr>
          <w:rFonts w:ascii="Times New Roman" w:hAnsi="Times New Roman" w:cs="Times New Roman"/>
          <w:b/>
        </w:rPr>
        <w:t>Collaborative</w:t>
      </w:r>
      <w:r w:rsidR="004F0D32">
        <w:rPr>
          <w:rFonts w:ascii="Times New Roman" w:hAnsi="Times New Roman" w:cs="Times New Roman"/>
        </w:rPr>
        <w:t xml:space="preserve"> (24</w:t>
      </w:r>
      <w:r w:rsidR="004818CA" w:rsidRPr="004818CA">
        <w:rPr>
          <w:rFonts w:ascii="Times New Roman" w:hAnsi="Times New Roman" w:cs="Times New Roman"/>
        </w:rPr>
        <w:t xml:space="preserve">% of grade) </w:t>
      </w:r>
    </w:p>
    <w:p w:rsidR="00EC313B" w:rsidRPr="009D47E1" w:rsidRDefault="004818CA" w:rsidP="00EC313B">
      <w:pPr>
        <w:spacing w:before="100" w:beforeAutospacing="1" w:after="100" w:afterAutospacing="1"/>
        <w:rPr>
          <w:rFonts w:ascii="Times New Roman" w:hAnsi="Times New Roman" w:cs="Times New Roman"/>
        </w:rPr>
      </w:pPr>
      <w:r w:rsidRPr="004818CA">
        <w:rPr>
          <w:rFonts w:ascii="Times New Roman" w:hAnsi="Times New Roman" w:cs="Times New Roman"/>
        </w:rPr>
        <w:sym w:font="Symbol" w:char="F0B7"/>
      </w:r>
      <w:r w:rsidRPr="004818CA">
        <w:rPr>
          <w:rFonts w:ascii="Times New Roman" w:hAnsi="Times New Roman" w:cs="Times New Roman"/>
        </w:rPr>
        <w:t xml:space="preserve">  Online – Collaboration will be primarily measured by your interaction in online discussion forums. You will be required to complete at least one discussion topic per module (week)</w:t>
      </w:r>
      <w:r w:rsidR="0003003A">
        <w:rPr>
          <w:rFonts w:ascii="Times New Roman" w:hAnsi="Times New Roman" w:cs="Times New Roman"/>
        </w:rPr>
        <w:t xml:space="preserve"> and provide two meaningful responses to the postings of other students</w:t>
      </w:r>
      <w:r w:rsidRPr="004818CA">
        <w:rPr>
          <w:rFonts w:ascii="Times New Roman" w:hAnsi="Times New Roman" w:cs="Times New Roman"/>
        </w:rPr>
        <w:t xml:space="preserve">. You are expected to meaningfully contribute to the discussion forum and interact with your course mates. Please refer to the discussion forum rubric located in Canvas for </w:t>
      </w:r>
      <w:proofErr w:type="gramStart"/>
      <w:r w:rsidRPr="004818CA">
        <w:rPr>
          <w:rFonts w:ascii="Times New Roman" w:hAnsi="Times New Roman" w:cs="Times New Roman"/>
        </w:rPr>
        <w:t>specific</w:t>
      </w:r>
      <w:proofErr w:type="gramEnd"/>
      <w:r w:rsidRPr="004818CA">
        <w:rPr>
          <w:rFonts w:ascii="Times New Roman" w:hAnsi="Times New Roman" w:cs="Times New Roman"/>
        </w:rPr>
        <w:t xml:space="preserve"> expectations in online collaboration. </w:t>
      </w:r>
    </w:p>
    <w:p w:rsidR="003F4E84" w:rsidRPr="00E922CB" w:rsidRDefault="00E922CB" w:rsidP="003F4E84">
      <w:pPr>
        <w:spacing w:before="100" w:beforeAutospacing="1" w:after="100" w:afterAutospacing="1"/>
        <w:ind w:left="720" w:hanging="720"/>
        <w:rPr>
          <w:rFonts w:ascii="Times New Roman" w:hAnsi="Times New Roman" w:cs="Times New Roman"/>
          <w:b/>
        </w:rPr>
      </w:pPr>
      <w:r w:rsidRPr="00E922CB">
        <w:rPr>
          <w:rFonts w:ascii="Times New Roman" w:hAnsi="Times New Roman" w:cs="Times New Roman"/>
          <w:b/>
        </w:rPr>
        <w:t>Term Paper</w:t>
      </w:r>
    </w:p>
    <w:p w:rsidR="004818CA" w:rsidRDefault="00E922CB" w:rsidP="003F4E84">
      <w:pPr>
        <w:spacing w:before="100" w:beforeAutospacing="1" w:after="100" w:afterAutospacing="1"/>
        <w:ind w:left="720" w:hanging="720"/>
        <w:rPr>
          <w:rFonts w:ascii="Times New Roman" w:hAnsi="Times New Roman" w:cs="Times New Roman"/>
        </w:rPr>
      </w:pPr>
      <w:r>
        <w:rPr>
          <w:rFonts w:ascii="Times New Roman" w:hAnsi="Times New Roman" w:cs="Times New Roman"/>
        </w:rPr>
        <w:t>Qualitative (20</w:t>
      </w:r>
      <w:r w:rsidR="004818CA" w:rsidRPr="004818CA">
        <w:rPr>
          <w:rFonts w:ascii="Times New Roman" w:hAnsi="Times New Roman" w:cs="Times New Roman"/>
        </w:rPr>
        <w:t xml:space="preserve">% of grade) </w:t>
      </w:r>
    </w:p>
    <w:p w:rsidR="009D47E1" w:rsidRPr="009D47E1" w:rsidRDefault="009D47E1" w:rsidP="009D47E1">
      <w:pPr>
        <w:numPr>
          <w:ilvl w:val="0"/>
          <w:numId w:val="5"/>
        </w:numPr>
        <w:shd w:val="clear" w:color="auto" w:fill="FFFFFF"/>
        <w:tabs>
          <w:tab w:val="clear" w:pos="720"/>
          <w:tab w:val="num" w:pos="270"/>
        </w:tabs>
        <w:spacing w:before="100" w:beforeAutospacing="1" w:after="100" w:afterAutospacing="1" w:line="300" w:lineRule="atLeast"/>
        <w:ind w:left="0" w:firstLine="15"/>
        <w:rPr>
          <w:rFonts w:ascii="Times New Roman" w:hAnsi="Times New Roman" w:cs="Times New Roman"/>
          <w:color w:val="333333"/>
        </w:rPr>
      </w:pPr>
      <w:r w:rsidRPr="009D47E1">
        <w:rPr>
          <w:rFonts w:ascii="Times New Roman" w:hAnsi="Times New Roman" w:cs="Times New Roman"/>
          <w:color w:val="333333"/>
        </w:rPr>
        <w:t>Online and onsite – Primarily, qualitative assignments are written papers. Written papers are evaluated on the following: content, critical thinking, grammar, spelling, word choice and sources. Papers must be in APA format. Turn it in may be required depending on the assignment. Please refer to the rubric located in Canvas for specific expectations.</w:t>
      </w:r>
    </w:p>
    <w:p w:rsidR="004818CA" w:rsidRPr="004818CA" w:rsidRDefault="004818CA" w:rsidP="004818CA">
      <w:pPr>
        <w:spacing w:before="100" w:beforeAutospacing="1" w:after="100" w:afterAutospacing="1"/>
        <w:rPr>
          <w:rFonts w:ascii="Times New Roman" w:hAnsi="Times New Roman" w:cs="Times New Roman"/>
          <w:b/>
        </w:rPr>
      </w:pPr>
      <w:r w:rsidRPr="004818CA">
        <w:rPr>
          <w:rFonts w:ascii="Times New Roman" w:hAnsi="Times New Roman" w:cs="Times New Roman"/>
          <w:b/>
        </w:rPr>
        <w:t xml:space="preserve">Homework </w:t>
      </w:r>
    </w:p>
    <w:p w:rsidR="004818CA" w:rsidRPr="004818CA" w:rsidRDefault="004818CA" w:rsidP="004818CA">
      <w:pPr>
        <w:spacing w:before="100" w:beforeAutospacing="1" w:after="100" w:afterAutospacing="1"/>
        <w:rPr>
          <w:rFonts w:ascii="Times New Roman" w:hAnsi="Times New Roman" w:cs="Times New Roman"/>
        </w:rPr>
      </w:pPr>
      <w:r w:rsidRPr="004818CA">
        <w:rPr>
          <w:rFonts w:ascii="Times New Roman" w:hAnsi="Times New Roman" w:cs="Times New Roman"/>
        </w:rPr>
        <w:t>Qua</w:t>
      </w:r>
      <w:r w:rsidR="0003003A">
        <w:rPr>
          <w:rFonts w:ascii="Times New Roman" w:hAnsi="Times New Roman" w:cs="Times New Roman"/>
        </w:rPr>
        <w:t>nt</w:t>
      </w:r>
      <w:r w:rsidR="00E922CB">
        <w:rPr>
          <w:rFonts w:ascii="Times New Roman" w:hAnsi="Times New Roman" w:cs="Times New Roman"/>
        </w:rPr>
        <w:t>itative (56</w:t>
      </w:r>
      <w:r w:rsidRPr="004818CA">
        <w:rPr>
          <w:rFonts w:ascii="Times New Roman" w:hAnsi="Times New Roman" w:cs="Times New Roman"/>
        </w:rPr>
        <w:t xml:space="preserve">% of grade) </w:t>
      </w:r>
    </w:p>
    <w:p w:rsidR="004818CA" w:rsidRPr="004818CA" w:rsidRDefault="004818CA" w:rsidP="004818CA">
      <w:pPr>
        <w:spacing w:before="100" w:beforeAutospacing="1" w:after="100" w:afterAutospacing="1"/>
        <w:rPr>
          <w:rFonts w:ascii="Times New Roman" w:hAnsi="Times New Roman" w:cs="Times New Roman"/>
        </w:rPr>
      </w:pPr>
      <w:r w:rsidRPr="004818CA">
        <w:rPr>
          <w:rFonts w:ascii="Times New Roman" w:hAnsi="Times New Roman" w:cs="Times New Roman"/>
        </w:rPr>
        <w:sym w:font="Symbol" w:char="F0B7"/>
      </w:r>
      <w:r w:rsidRPr="004818CA">
        <w:rPr>
          <w:rFonts w:ascii="Times New Roman" w:hAnsi="Times New Roman" w:cs="Times New Roman"/>
        </w:rPr>
        <w:t xml:space="preserve"> Onl</w:t>
      </w:r>
      <w:r w:rsidR="0003003A">
        <w:rPr>
          <w:rFonts w:ascii="Times New Roman" w:hAnsi="Times New Roman" w:cs="Times New Roman"/>
        </w:rPr>
        <w:t>ine and onsite – Primarily, quant</w:t>
      </w:r>
      <w:r w:rsidRPr="004818CA">
        <w:rPr>
          <w:rFonts w:ascii="Times New Roman" w:hAnsi="Times New Roman" w:cs="Times New Roman"/>
        </w:rPr>
        <w:t xml:space="preserve">itative assignments are </w:t>
      </w:r>
      <w:r w:rsidR="0003003A">
        <w:rPr>
          <w:rFonts w:ascii="Times New Roman" w:hAnsi="Times New Roman" w:cs="Times New Roman"/>
        </w:rPr>
        <w:t>problems</w:t>
      </w:r>
      <w:r w:rsidRPr="004818CA">
        <w:rPr>
          <w:rFonts w:ascii="Times New Roman" w:hAnsi="Times New Roman" w:cs="Times New Roman"/>
        </w:rPr>
        <w:t xml:space="preserve">. </w:t>
      </w:r>
      <w:r w:rsidR="00920FA3">
        <w:rPr>
          <w:rFonts w:ascii="Times New Roman" w:hAnsi="Times New Roman" w:cs="Times New Roman"/>
        </w:rPr>
        <w:t>Problems</w:t>
      </w:r>
      <w:r w:rsidRPr="004818CA">
        <w:rPr>
          <w:rFonts w:ascii="Times New Roman" w:hAnsi="Times New Roman" w:cs="Times New Roman"/>
        </w:rPr>
        <w:t xml:space="preserve"> are evaluated on the following: content, critical thinking, </w:t>
      </w:r>
      <w:r w:rsidR="00920FA3">
        <w:rPr>
          <w:rFonts w:ascii="Times New Roman" w:hAnsi="Times New Roman" w:cs="Times New Roman"/>
        </w:rPr>
        <w:t>methodology and correctness of answers</w:t>
      </w:r>
      <w:r w:rsidRPr="004818CA">
        <w:rPr>
          <w:rFonts w:ascii="Times New Roman" w:hAnsi="Times New Roman" w:cs="Times New Roman"/>
        </w:rPr>
        <w:t xml:space="preserve">. </w:t>
      </w:r>
      <w:r w:rsidR="00920FA3">
        <w:rPr>
          <w:rFonts w:ascii="Times New Roman" w:hAnsi="Times New Roman" w:cs="Times New Roman"/>
        </w:rPr>
        <w:t>Problems are to be in proper accounting format</w:t>
      </w:r>
      <w:r w:rsidRPr="004818CA">
        <w:rPr>
          <w:rFonts w:ascii="Times New Roman" w:hAnsi="Times New Roman" w:cs="Times New Roman"/>
        </w:rPr>
        <w:t xml:space="preserve">. Turn it in may be required depending on the assignment. Please refer to the rubric located in Canvas for specific expectations. </w:t>
      </w:r>
    </w:p>
    <w:p w:rsidR="004818CA" w:rsidRPr="004818CA" w:rsidRDefault="004818CA" w:rsidP="004818CA">
      <w:pPr>
        <w:spacing w:before="100" w:beforeAutospacing="1" w:after="100" w:afterAutospacing="1"/>
        <w:rPr>
          <w:rFonts w:ascii="Times New Roman" w:hAnsi="Times New Roman" w:cs="Times New Roman"/>
          <w:b/>
        </w:rPr>
      </w:pPr>
      <w:r w:rsidRPr="004818CA">
        <w:rPr>
          <w:rFonts w:ascii="Times New Roman" w:hAnsi="Times New Roman" w:cs="Times New Roman"/>
          <w:b/>
        </w:rPr>
        <w:t xml:space="preserve">Grading Scale: </w:t>
      </w:r>
    </w:p>
    <w:p w:rsidR="004818CA" w:rsidRPr="004818CA" w:rsidRDefault="004818CA" w:rsidP="004818CA">
      <w:pPr>
        <w:spacing w:before="100" w:beforeAutospacing="1" w:after="100" w:afterAutospacing="1"/>
        <w:rPr>
          <w:rFonts w:ascii="Times New Roman" w:hAnsi="Times New Roman" w:cs="Times New Roman"/>
        </w:rPr>
      </w:pPr>
      <w:r w:rsidRPr="004818CA">
        <w:rPr>
          <w:rFonts w:ascii="Times New Roman" w:hAnsi="Times New Roman" w:cs="Times New Roman"/>
        </w:rPr>
        <w:t xml:space="preserve">90%-100% =A 80%-89%=B 70%-79%=C 60%-69%=D 0%-59%=F </w:t>
      </w:r>
    </w:p>
    <w:p w:rsidR="004818CA" w:rsidRPr="004818CA" w:rsidRDefault="004818CA" w:rsidP="004818CA">
      <w:pPr>
        <w:spacing w:before="100" w:beforeAutospacing="1" w:after="100" w:afterAutospacing="1"/>
        <w:rPr>
          <w:rFonts w:ascii="Times New Roman" w:hAnsi="Times New Roman" w:cs="Times New Roman"/>
          <w:b/>
        </w:rPr>
      </w:pPr>
      <w:r w:rsidRPr="004818CA">
        <w:rPr>
          <w:rFonts w:ascii="Times New Roman" w:hAnsi="Times New Roman" w:cs="Times New Roman"/>
          <w:b/>
        </w:rPr>
        <w:t xml:space="preserve">Required Texts and Resource Materials </w:t>
      </w:r>
    </w:p>
    <w:p w:rsidR="004818CA" w:rsidRPr="004818CA" w:rsidRDefault="004818CA" w:rsidP="00906913">
      <w:pPr>
        <w:spacing w:before="100" w:beforeAutospacing="1" w:after="100" w:afterAutospacing="1"/>
        <w:ind w:left="720" w:hanging="720"/>
        <w:rPr>
          <w:rFonts w:ascii="Times New Roman" w:hAnsi="Times New Roman" w:cs="Times New Roman"/>
        </w:rPr>
      </w:pPr>
      <w:proofErr w:type="spellStart"/>
      <w:r w:rsidRPr="004818CA">
        <w:rPr>
          <w:rFonts w:ascii="Times New Roman" w:hAnsi="Times New Roman" w:cs="Times New Roman"/>
        </w:rPr>
        <w:t>Crosson</w:t>
      </w:r>
      <w:proofErr w:type="spellEnd"/>
      <w:r w:rsidR="00073AD2">
        <w:rPr>
          <w:rFonts w:ascii="Times New Roman" w:hAnsi="Times New Roman" w:cs="Times New Roman"/>
        </w:rPr>
        <w:t>, S. V.</w:t>
      </w:r>
      <w:r w:rsidRPr="004818CA">
        <w:rPr>
          <w:rFonts w:ascii="Times New Roman" w:hAnsi="Times New Roman" w:cs="Times New Roman"/>
        </w:rPr>
        <w:t xml:space="preserve"> and N</w:t>
      </w:r>
      <w:r w:rsidR="00920FA3">
        <w:rPr>
          <w:rFonts w:ascii="Times New Roman" w:hAnsi="Times New Roman" w:cs="Times New Roman"/>
        </w:rPr>
        <w:t>eedles,</w:t>
      </w:r>
      <w:r w:rsidR="00073AD2">
        <w:rPr>
          <w:rFonts w:ascii="Times New Roman" w:hAnsi="Times New Roman" w:cs="Times New Roman"/>
        </w:rPr>
        <w:t xml:space="preserve"> B. E</w:t>
      </w:r>
      <w:r w:rsidR="00073AD2" w:rsidRPr="00073AD2">
        <w:rPr>
          <w:rFonts w:ascii="Times New Roman" w:hAnsi="Times New Roman" w:cs="Times New Roman"/>
          <w:i/>
        </w:rPr>
        <w:t xml:space="preserve">. </w:t>
      </w:r>
      <w:r w:rsidR="00920FA3" w:rsidRPr="00073AD2">
        <w:rPr>
          <w:rFonts w:ascii="Times New Roman" w:hAnsi="Times New Roman" w:cs="Times New Roman"/>
          <w:i/>
        </w:rPr>
        <w:t xml:space="preserve"> </w:t>
      </w:r>
      <w:proofErr w:type="gramStart"/>
      <w:r w:rsidR="00920FA3" w:rsidRPr="00073AD2">
        <w:rPr>
          <w:rFonts w:ascii="Times New Roman" w:hAnsi="Times New Roman" w:cs="Times New Roman"/>
          <w:i/>
        </w:rPr>
        <w:t>Managerial Accounting</w:t>
      </w:r>
      <w:r w:rsidR="00920FA3">
        <w:rPr>
          <w:rFonts w:ascii="Times New Roman" w:hAnsi="Times New Roman" w:cs="Times New Roman"/>
        </w:rPr>
        <w:t>,</w:t>
      </w:r>
      <w:r w:rsidR="00906913">
        <w:rPr>
          <w:rFonts w:ascii="Times New Roman" w:hAnsi="Times New Roman" w:cs="Times New Roman"/>
        </w:rPr>
        <w:t xml:space="preserve"> 10tth Ed.</w:t>
      </w:r>
      <w:proofErr w:type="gramEnd"/>
      <w:r w:rsidR="00906913">
        <w:rPr>
          <w:rFonts w:ascii="Times New Roman" w:hAnsi="Times New Roman" w:cs="Times New Roman"/>
        </w:rPr>
        <w:t xml:space="preserve"> </w:t>
      </w:r>
      <w:r w:rsidR="00920FA3">
        <w:rPr>
          <w:rFonts w:ascii="Times New Roman" w:hAnsi="Times New Roman" w:cs="Times New Roman"/>
        </w:rPr>
        <w:t xml:space="preserve"> </w:t>
      </w:r>
      <w:r w:rsidR="00073AD2">
        <w:rPr>
          <w:rFonts w:ascii="Times New Roman" w:hAnsi="Times New Roman" w:cs="Times New Roman"/>
        </w:rPr>
        <w:t xml:space="preserve"> </w:t>
      </w:r>
      <w:proofErr w:type="gramStart"/>
      <w:r w:rsidR="00073AD2">
        <w:rPr>
          <w:rFonts w:ascii="Times New Roman" w:hAnsi="Times New Roman" w:cs="Times New Roman"/>
        </w:rPr>
        <w:t>Sout</w:t>
      </w:r>
      <w:r w:rsidR="00906913">
        <w:rPr>
          <w:rFonts w:ascii="Times New Roman" w:hAnsi="Times New Roman" w:cs="Times New Roman"/>
        </w:rPr>
        <w:t>h</w:t>
      </w:r>
      <w:r w:rsidR="00073AD2">
        <w:rPr>
          <w:rFonts w:ascii="Times New Roman" w:hAnsi="Times New Roman" w:cs="Times New Roman"/>
        </w:rPr>
        <w:t>-W</w:t>
      </w:r>
      <w:r w:rsidRPr="004818CA">
        <w:rPr>
          <w:rFonts w:ascii="Times New Roman" w:hAnsi="Times New Roman" w:cs="Times New Roman"/>
        </w:rPr>
        <w:t>estern</w:t>
      </w:r>
      <w:proofErr w:type="gramEnd"/>
      <w:r w:rsidRPr="004818CA">
        <w:rPr>
          <w:rFonts w:ascii="Times New Roman" w:hAnsi="Times New Roman" w:cs="Times New Roman"/>
        </w:rPr>
        <w:t xml:space="preserve">, </w:t>
      </w:r>
      <w:proofErr w:type="spellStart"/>
      <w:r w:rsidRPr="004818CA">
        <w:rPr>
          <w:rFonts w:ascii="Times New Roman" w:hAnsi="Times New Roman" w:cs="Times New Roman"/>
        </w:rPr>
        <w:t>Cengage</w:t>
      </w:r>
      <w:proofErr w:type="spellEnd"/>
      <w:r w:rsidRPr="004818CA">
        <w:rPr>
          <w:rFonts w:ascii="Times New Roman" w:hAnsi="Times New Roman" w:cs="Times New Roman"/>
        </w:rPr>
        <w:t xml:space="preserve"> Learning ISBN:</w:t>
      </w:r>
      <w:r w:rsidR="00906913">
        <w:rPr>
          <w:rFonts w:ascii="Times New Roman" w:hAnsi="Times New Roman" w:cs="Times New Roman"/>
        </w:rPr>
        <w:t xml:space="preserve"> </w:t>
      </w:r>
      <w:r w:rsidRPr="004818CA">
        <w:rPr>
          <w:rFonts w:ascii="Times New Roman" w:hAnsi="Times New Roman" w:cs="Times New Roman"/>
        </w:rPr>
        <w:t>978-1-133-94059</w:t>
      </w:r>
      <w:r w:rsidR="00906913">
        <w:rPr>
          <w:rFonts w:ascii="Times New Roman" w:hAnsi="Times New Roman" w:cs="Times New Roman"/>
        </w:rPr>
        <w:t>-</w:t>
      </w:r>
      <w:r w:rsidRPr="004818CA">
        <w:rPr>
          <w:rFonts w:ascii="Times New Roman" w:hAnsi="Times New Roman" w:cs="Times New Roman"/>
        </w:rPr>
        <w:t xml:space="preserve">3 </w:t>
      </w:r>
    </w:p>
    <w:p w:rsidR="004818CA" w:rsidRPr="004818CA" w:rsidRDefault="004818CA" w:rsidP="004818CA">
      <w:pPr>
        <w:spacing w:before="100" w:beforeAutospacing="1" w:after="100" w:afterAutospacing="1"/>
        <w:rPr>
          <w:rFonts w:ascii="Times New Roman" w:hAnsi="Times New Roman" w:cs="Times New Roman"/>
          <w:b/>
        </w:rPr>
      </w:pPr>
      <w:r w:rsidRPr="004818CA">
        <w:rPr>
          <w:rFonts w:ascii="Times New Roman" w:hAnsi="Times New Roman" w:cs="Times New Roman"/>
          <w:b/>
        </w:rPr>
        <w:t xml:space="preserve">Expectations </w:t>
      </w:r>
    </w:p>
    <w:p w:rsidR="004818CA" w:rsidRPr="004818CA" w:rsidRDefault="004818CA" w:rsidP="004818CA">
      <w:pPr>
        <w:spacing w:before="100" w:beforeAutospacing="1" w:after="100" w:afterAutospacing="1"/>
        <w:rPr>
          <w:rFonts w:ascii="Times New Roman" w:hAnsi="Times New Roman" w:cs="Times New Roman"/>
        </w:rPr>
      </w:pPr>
      <w:r w:rsidRPr="004818CA">
        <w:rPr>
          <w:rFonts w:ascii="Times New Roman" w:hAnsi="Times New Roman" w:cs="Times New Roman"/>
        </w:rPr>
        <w:t xml:space="preserve">Because this is a </w:t>
      </w:r>
      <w:proofErr w:type="gramStart"/>
      <w:r w:rsidRPr="004818CA">
        <w:rPr>
          <w:rFonts w:ascii="Times New Roman" w:hAnsi="Times New Roman" w:cs="Times New Roman"/>
        </w:rPr>
        <w:t>3 semester</w:t>
      </w:r>
      <w:proofErr w:type="gramEnd"/>
      <w:r w:rsidRPr="004818CA">
        <w:rPr>
          <w:rFonts w:ascii="Times New Roman" w:hAnsi="Times New Roman" w:cs="Times New Roman"/>
        </w:rPr>
        <w:t xml:space="preserve"> credit graduate-level course, you can expect to spend approximately 120 hours of studying which includes reading, homework, research, and responding in the discussion board. </w:t>
      </w:r>
    </w:p>
    <w:p w:rsidR="00010839" w:rsidRDefault="00010839" w:rsidP="00010839">
      <w:pPr>
        <w:pStyle w:val="NormalWeb"/>
        <w:shd w:val="clear" w:color="auto" w:fill="FFFFFF"/>
        <w:spacing w:before="0" w:beforeAutospacing="0" w:after="150" w:afterAutospacing="0" w:line="300" w:lineRule="atLeast"/>
        <w:rPr>
          <w:rFonts w:ascii="Helvetica Neue" w:hAnsi="Helvetica Neue"/>
          <w:color w:val="333333"/>
        </w:rPr>
      </w:pPr>
      <w:r>
        <w:rPr>
          <w:rStyle w:val="Strong"/>
          <w:rFonts w:ascii="Helvetica Neue" w:hAnsi="Helvetica Neue"/>
          <w:color w:val="333333"/>
        </w:rPr>
        <w:t>Post-Classroom Instructional Expectation:</w:t>
      </w:r>
      <w:r>
        <w:rPr>
          <w:rFonts w:ascii="Helvetica Neue" w:hAnsi="Helvetica Neue"/>
          <w:color w:val="333333"/>
        </w:rPr>
        <w:br/>
        <w:t xml:space="preserve">For onsite classes, the class session will be four hours each week. Students are expected to </w:t>
      </w:r>
      <w:r>
        <w:rPr>
          <w:rFonts w:ascii="Helvetica Neue" w:hAnsi="Helvetica Neue"/>
          <w:color w:val="333333"/>
        </w:rPr>
        <w:lastRenderedPageBreak/>
        <w:t>spend at least an additional five hours each week in reading chapters &amp; articles and completing assignments.</w:t>
      </w:r>
    </w:p>
    <w:tbl>
      <w:tblPr>
        <w:tblW w:w="0" w:type="auto"/>
        <w:tblInd w:w="75" w:type="dxa"/>
        <w:shd w:val="clear" w:color="auto" w:fill="FFFFFF"/>
        <w:tblCellMar>
          <w:top w:w="15" w:type="dxa"/>
          <w:left w:w="15" w:type="dxa"/>
          <w:bottom w:w="15" w:type="dxa"/>
          <w:right w:w="15" w:type="dxa"/>
        </w:tblCellMar>
        <w:tblLook w:val="04A0" w:firstRow="1" w:lastRow="0" w:firstColumn="1" w:lastColumn="0" w:noHBand="0" w:noVBand="1"/>
      </w:tblPr>
      <w:tblGrid>
        <w:gridCol w:w="8625"/>
      </w:tblGrid>
      <w:tr w:rsidR="00010839" w:rsidTr="000362D1">
        <w:tc>
          <w:tcPr>
            <w:tcW w:w="0" w:type="auto"/>
            <w:shd w:val="clear" w:color="auto" w:fill="FFFFFF"/>
            <w:tcMar>
              <w:top w:w="30" w:type="dxa"/>
              <w:left w:w="30" w:type="dxa"/>
              <w:bottom w:w="30" w:type="dxa"/>
              <w:right w:w="30" w:type="dxa"/>
            </w:tcMar>
            <w:vAlign w:val="center"/>
            <w:hideMark/>
          </w:tcPr>
          <w:p w:rsidR="00010839" w:rsidRDefault="00010839" w:rsidP="000362D1">
            <w:pPr>
              <w:pStyle w:val="NormalWeb"/>
              <w:spacing w:before="0" w:beforeAutospacing="0" w:after="150" w:afterAutospacing="0" w:line="300" w:lineRule="atLeast"/>
              <w:rPr>
                <w:rFonts w:ascii="Helvetica Neue" w:hAnsi="Helvetica Neue"/>
                <w:color w:val="333333"/>
              </w:rPr>
            </w:pPr>
            <w:r>
              <w:rPr>
                <w:rFonts w:ascii="Helvetica Neue" w:hAnsi="Helvetica Neue"/>
                <w:color w:val="333333"/>
              </w:rPr>
              <w:t>Attendance Policy:</w:t>
            </w:r>
          </w:p>
        </w:tc>
      </w:tr>
      <w:tr w:rsidR="00010839" w:rsidTr="000362D1">
        <w:tc>
          <w:tcPr>
            <w:tcW w:w="0" w:type="auto"/>
            <w:shd w:val="clear" w:color="auto" w:fill="FFFFFF"/>
            <w:tcMar>
              <w:top w:w="30" w:type="dxa"/>
              <w:left w:w="30" w:type="dxa"/>
              <w:bottom w:w="30" w:type="dxa"/>
              <w:right w:w="30" w:type="dxa"/>
            </w:tcMar>
            <w:vAlign w:val="center"/>
            <w:hideMark/>
          </w:tcPr>
          <w:p w:rsidR="00010839" w:rsidRDefault="00010839" w:rsidP="000362D1">
            <w:pPr>
              <w:pStyle w:val="NormalWeb"/>
              <w:spacing w:before="0" w:beforeAutospacing="0" w:after="150" w:afterAutospacing="0" w:line="300" w:lineRule="atLeast"/>
              <w:rPr>
                <w:rFonts w:ascii="Helvetica Neue" w:hAnsi="Helvetica Neue"/>
                <w:color w:val="333333"/>
              </w:rPr>
            </w:pPr>
            <w:r>
              <w:rPr>
                <w:rFonts w:ascii="Helvetica Neue" w:hAnsi="Helvetica Neue"/>
                <w:color w:val="333333"/>
              </w:rPr>
              <w:t>Attendance is vital to student success in this course. Both onsite students and online students are expected to</w:t>
            </w:r>
          </w:p>
        </w:tc>
      </w:tr>
      <w:tr w:rsidR="00010839" w:rsidTr="000362D1">
        <w:tc>
          <w:tcPr>
            <w:tcW w:w="0" w:type="auto"/>
            <w:shd w:val="clear" w:color="auto" w:fill="FFFFFF"/>
            <w:tcMar>
              <w:top w:w="30" w:type="dxa"/>
              <w:left w:w="30" w:type="dxa"/>
              <w:bottom w:w="30" w:type="dxa"/>
              <w:right w:w="30" w:type="dxa"/>
            </w:tcMar>
            <w:vAlign w:val="center"/>
            <w:hideMark/>
          </w:tcPr>
          <w:p w:rsidR="00010839" w:rsidRDefault="00010839" w:rsidP="000362D1">
            <w:pPr>
              <w:pStyle w:val="NormalWeb"/>
              <w:spacing w:before="0" w:beforeAutospacing="0" w:after="150" w:afterAutospacing="0" w:line="300" w:lineRule="atLeast"/>
              <w:rPr>
                <w:rFonts w:ascii="Helvetica Neue" w:hAnsi="Helvetica Neue"/>
                <w:color w:val="333333"/>
              </w:rPr>
            </w:pPr>
            <w:proofErr w:type="gramStart"/>
            <w:r>
              <w:rPr>
                <w:rFonts w:ascii="Helvetica Neue" w:hAnsi="Helvetica Neue"/>
                <w:color w:val="333333"/>
              </w:rPr>
              <w:t>complete</w:t>
            </w:r>
            <w:proofErr w:type="gramEnd"/>
            <w:r>
              <w:rPr>
                <w:rFonts w:ascii="Helvetica Neue" w:hAnsi="Helvetica Neue"/>
                <w:color w:val="333333"/>
              </w:rPr>
              <w:t xml:space="preserve"> all coursework requirements and to demonstrate respectful attentiveness when participating in class</w:t>
            </w:r>
          </w:p>
        </w:tc>
      </w:tr>
      <w:tr w:rsidR="00010839" w:rsidTr="000362D1">
        <w:tc>
          <w:tcPr>
            <w:tcW w:w="0" w:type="auto"/>
            <w:shd w:val="clear" w:color="auto" w:fill="FFFFFF"/>
            <w:tcMar>
              <w:top w:w="30" w:type="dxa"/>
              <w:left w:w="30" w:type="dxa"/>
              <w:bottom w:w="30" w:type="dxa"/>
              <w:right w:w="30" w:type="dxa"/>
            </w:tcMar>
            <w:vAlign w:val="center"/>
            <w:hideMark/>
          </w:tcPr>
          <w:p w:rsidR="00010839" w:rsidRDefault="00010839" w:rsidP="000362D1">
            <w:pPr>
              <w:pStyle w:val="NormalWeb"/>
              <w:spacing w:before="0" w:beforeAutospacing="0" w:after="150" w:afterAutospacing="0" w:line="300" w:lineRule="atLeast"/>
              <w:rPr>
                <w:rFonts w:ascii="Helvetica Neue" w:hAnsi="Helvetica Neue"/>
                <w:color w:val="333333"/>
              </w:rPr>
            </w:pPr>
            <w:proofErr w:type="gramStart"/>
            <w:r>
              <w:rPr>
                <w:rFonts w:ascii="Helvetica Neue" w:hAnsi="Helvetica Neue"/>
                <w:color w:val="333333"/>
              </w:rPr>
              <w:t>activities</w:t>
            </w:r>
            <w:proofErr w:type="gramEnd"/>
            <w:r>
              <w:rPr>
                <w:rFonts w:ascii="Helvetica Neue" w:hAnsi="Helvetica Neue"/>
                <w:color w:val="333333"/>
              </w:rPr>
              <w:t>. Respectful attentiveness includes contributing to discussions in an informed manner and facilitating</w:t>
            </w:r>
          </w:p>
        </w:tc>
      </w:tr>
      <w:tr w:rsidR="00010839" w:rsidTr="000362D1">
        <w:tc>
          <w:tcPr>
            <w:tcW w:w="0" w:type="auto"/>
            <w:shd w:val="clear" w:color="auto" w:fill="FFFFFF"/>
            <w:tcMar>
              <w:top w:w="30" w:type="dxa"/>
              <w:left w:w="30" w:type="dxa"/>
              <w:bottom w:w="30" w:type="dxa"/>
              <w:right w:w="30" w:type="dxa"/>
            </w:tcMar>
            <w:vAlign w:val="center"/>
            <w:hideMark/>
          </w:tcPr>
          <w:p w:rsidR="00010839" w:rsidRDefault="00010839" w:rsidP="000362D1">
            <w:pPr>
              <w:pStyle w:val="NormalWeb"/>
              <w:spacing w:before="0" w:beforeAutospacing="0" w:after="150" w:afterAutospacing="0" w:line="300" w:lineRule="atLeast"/>
              <w:rPr>
                <w:rFonts w:ascii="Helvetica Neue" w:hAnsi="Helvetica Neue"/>
                <w:color w:val="333333"/>
              </w:rPr>
            </w:pPr>
            <w:proofErr w:type="gramStart"/>
            <w:r>
              <w:rPr>
                <w:rFonts w:ascii="Helvetica Neue" w:hAnsi="Helvetica Neue"/>
                <w:color w:val="333333"/>
              </w:rPr>
              <w:t>learning</w:t>
            </w:r>
            <w:proofErr w:type="gramEnd"/>
            <w:r>
              <w:rPr>
                <w:rFonts w:ascii="Helvetica Neue" w:hAnsi="Helvetica Neue"/>
                <w:color w:val="333333"/>
              </w:rPr>
              <w:t xml:space="preserve"> by sharing effective thinking, insights, asking questions, exploring ideas, and clarifying concepts of the</w:t>
            </w:r>
          </w:p>
        </w:tc>
      </w:tr>
      <w:tr w:rsidR="00010839" w:rsidTr="000362D1">
        <w:tc>
          <w:tcPr>
            <w:tcW w:w="0" w:type="auto"/>
            <w:shd w:val="clear" w:color="auto" w:fill="FFFFFF"/>
            <w:tcMar>
              <w:top w:w="30" w:type="dxa"/>
              <w:left w:w="30" w:type="dxa"/>
              <w:bottom w:w="30" w:type="dxa"/>
              <w:right w:w="30" w:type="dxa"/>
            </w:tcMar>
            <w:vAlign w:val="center"/>
            <w:hideMark/>
          </w:tcPr>
          <w:p w:rsidR="00010839" w:rsidRDefault="00010839" w:rsidP="000362D1">
            <w:pPr>
              <w:pStyle w:val="NormalWeb"/>
              <w:spacing w:before="0" w:beforeAutospacing="0" w:after="150" w:afterAutospacing="0" w:line="300" w:lineRule="atLeast"/>
              <w:rPr>
                <w:rFonts w:ascii="Helvetica Neue" w:hAnsi="Helvetica Neue"/>
                <w:color w:val="333333"/>
              </w:rPr>
            </w:pPr>
            <w:proofErr w:type="gramStart"/>
            <w:r>
              <w:rPr>
                <w:rFonts w:ascii="Helvetica Neue" w:hAnsi="Helvetica Neue"/>
                <w:color w:val="333333"/>
              </w:rPr>
              <w:t>assignments</w:t>
            </w:r>
            <w:proofErr w:type="gramEnd"/>
            <w:r>
              <w:rPr>
                <w:rFonts w:ascii="Helvetica Neue" w:hAnsi="Helvetica Neue"/>
                <w:color w:val="333333"/>
              </w:rPr>
              <w:t xml:space="preserve"> with classmates and the instructor.</w:t>
            </w:r>
          </w:p>
        </w:tc>
      </w:tr>
      <w:tr w:rsidR="00010839" w:rsidTr="000362D1">
        <w:tc>
          <w:tcPr>
            <w:tcW w:w="0" w:type="auto"/>
            <w:shd w:val="clear" w:color="auto" w:fill="FFFFFF"/>
            <w:tcMar>
              <w:top w:w="30" w:type="dxa"/>
              <w:left w:w="30" w:type="dxa"/>
              <w:bottom w:w="30" w:type="dxa"/>
              <w:right w:w="30" w:type="dxa"/>
            </w:tcMar>
            <w:vAlign w:val="center"/>
            <w:hideMark/>
          </w:tcPr>
          <w:p w:rsidR="00010839" w:rsidRDefault="00010839" w:rsidP="000362D1">
            <w:pPr>
              <w:rPr>
                <w:rFonts w:ascii="Helvetica Neue" w:hAnsi="Helvetica Neue"/>
                <w:color w:val="333333"/>
                <w:sz w:val="20"/>
                <w:szCs w:val="20"/>
              </w:rPr>
            </w:pPr>
          </w:p>
        </w:tc>
      </w:tr>
      <w:tr w:rsidR="00010839" w:rsidTr="000362D1">
        <w:tc>
          <w:tcPr>
            <w:tcW w:w="0" w:type="auto"/>
            <w:shd w:val="clear" w:color="auto" w:fill="FFFFFF"/>
            <w:tcMar>
              <w:top w:w="30" w:type="dxa"/>
              <w:left w:w="30" w:type="dxa"/>
              <w:bottom w:w="30" w:type="dxa"/>
              <w:right w:w="30" w:type="dxa"/>
            </w:tcMar>
            <w:vAlign w:val="center"/>
            <w:hideMark/>
          </w:tcPr>
          <w:p w:rsidR="00010839" w:rsidRDefault="00010839" w:rsidP="000362D1">
            <w:pPr>
              <w:pStyle w:val="NormalWeb"/>
              <w:spacing w:before="0" w:beforeAutospacing="0" w:after="150" w:afterAutospacing="0" w:line="300" w:lineRule="atLeast"/>
              <w:rPr>
                <w:rFonts w:ascii="Helvetica Neue" w:hAnsi="Helvetica Neue"/>
                <w:color w:val="333333"/>
              </w:rPr>
            </w:pPr>
            <w:r>
              <w:rPr>
                <w:rFonts w:ascii="Helvetica Neue" w:hAnsi="Helvetica Neue"/>
                <w:color w:val="333333"/>
              </w:rPr>
              <w:t>Facilitators are required to maintain reports of student attendance and to report absences for each course. At</w:t>
            </w:r>
          </w:p>
        </w:tc>
      </w:tr>
      <w:tr w:rsidR="00010839" w:rsidTr="000362D1">
        <w:tc>
          <w:tcPr>
            <w:tcW w:w="0" w:type="auto"/>
            <w:shd w:val="clear" w:color="auto" w:fill="FFFFFF"/>
            <w:tcMar>
              <w:top w:w="30" w:type="dxa"/>
              <w:left w:w="30" w:type="dxa"/>
              <w:bottom w:w="30" w:type="dxa"/>
              <w:right w:w="30" w:type="dxa"/>
            </w:tcMar>
            <w:vAlign w:val="center"/>
            <w:hideMark/>
          </w:tcPr>
          <w:p w:rsidR="00010839" w:rsidRDefault="00010839" w:rsidP="000362D1">
            <w:pPr>
              <w:pStyle w:val="NormalWeb"/>
              <w:spacing w:before="0" w:beforeAutospacing="0" w:after="150" w:afterAutospacing="0" w:line="300" w:lineRule="atLeast"/>
              <w:rPr>
                <w:rFonts w:ascii="Helvetica Neue" w:hAnsi="Helvetica Neue"/>
                <w:color w:val="333333"/>
              </w:rPr>
            </w:pPr>
            <w:proofErr w:type="gramStart"/>
            <w:r>
              <w:rPr>
                <w:rFonts w:ascii="Helvetica Neue" w:hAnsi="Helvetica Neue"/>
                <w:color w:val="333333"/>
              </w:rPr>
              <w:t>the</w:t>
            </w:r>
            <w:proofErr w:type="gramEnd"/>
            <w:r>
              <w:rPr>
                <w:rFonts w:ascii="Helvetica Neue" w:hAnsi="Helvetica Neue"/>
                <w:color w:val="333333"/>
              </w:rPr>
              <w:t xml:space="preserve"> request of the course facilitator, students may be administratively dropped from the course if they do not</w:t>
            </w:r>
          </w:p>
        </w:tc>
      </w:tr>
      <w:tr w:rsidR="00010839" w:rsidTr="000362D1">
        <w:tc>
          <w:tcPr>
            <w:tcW w:w="0" w:type="auto"/>
            <w:shd w:val="clear" w:color="auto" w:fill="FFFFFF"/>
            <w:tcMar>
              <w:top w:w="30" w:type="dxa"/>
              <w:left w:w="30" w:type="dxa"/>
              <w:bottom w:w="30" w:type="dxa"/>
              <w:right w:w="30" w:type="dxa"/>
            </w:tcMar>
            <w:vAlign w:val="center"/>
            <w:hideMark/>
          </w:tcPr>
          <w:p w:rsidR="00010839" w:rsidRDefault="00010839" w:rsidP="000362D1">
            <w:pPr>
              <w:pStyle w:val="NormalWeb"/>
              <w:spacing w:before="0" w:beforeAutospacing="0" w:after="150" w:afterAutospacing="0" w:line="300" w:lineRule="atLeast"/>
              <w:rPr>
                <w:rFonts w:ascii="Helvetica Neue" w:hAnsi="Helvetica Neue"/>
                <w:color w:val="333333"/>
              </w:rPr>
            </w:pPr>
            <w:proofErr w:type="gramStart"/>
            <w:r>
              <w:rPr>
                <w:rFonts w:ascii="Helvetica Neue" w:hAnsi="Helvetica Neue"/>
                <w:color w:val="333333"/>
              </w:rPr>
              <w:t>attend</w:t>
            </w:r>
            <w:proofErr w:type="gramEnd"/>
            <w:r>
              <w:rPr>
                <w:rFonts w:ascii="Helvetica Neue" w:hAnsi="Helvetica Neue"/>
                <w:color w:val="333333"/>
              </w:rPr>
              <w:t xml:space="preserve"> the initial two weeks of class and have not been in contact with the course facilitator by the close of the</w:t>
            </w:r>
          </w:p>
        </w:tc>
      </w:tr>
    </w:tbl>
    <w:p w:rsidR="00010839" w:rsidRDefault="00010839" w:rsidP="00010839">
      <w:pPr>
        <w:rPr>
          <w:vanish/>
        </w:rPr>
      </w:pPr>
    </w:p>
    <w:tbl>
      <w:tblPr>
        <w:tblW w:w="0" w:type="auto"/>
        <w:tblInd w:w="75" w:type="dxa"/>
        <w:shd w:val="clear" w:color="auto" w:fill="FFFFFF"/>
        <w:tblCellMar>
          <w:top w:w="15" w:type="dxa"/>
          <w:left w:w="15" w:type="dxa"/>
          <w:bottom w:w="15" w:type="dxa"/>
          <w:right w:w="15" w:type="dxa"/>
        </w:tblCellMar>
        <w:tblLook w:val="04A0" w:firstRow="1" w:lastRow="0" w:firstColumn="1" w:lastColumn="0" w:noHBand="0" w:noVBand="1"/>
      </w:tblPr>
      <w:tblGrid>
        <w:gridCol w:w="8625"/>
      </w:tblGrid>
      <w:tr w:rsidR="00010839" w:rsidTr="000362D1">
        <w:tc>
          <w:tcPr>
            <w:tcW w:w="0" w:type="auto"/>
            <w:shd w:val="clear" w:color="auto" w:fill="FFFFFF"/>
            <w:tcMar>
              <w:top w:w="30" w:type="dxa"/>
              <w:left w:w="30" w:type="dxa"/>
              <w:bottom w:w="30" w:type="dxa"/>
              <w:right w:w="30" w:type="dxa"/>
            </w:tcMar>
            <w:vAlign w:val="center"/>
            <w:hideMark/>
          </w:tcPr>
          <w:p w:rsidR="00010839" w:rsidRDefault="00010839" w:rsidP="000362D1">
            <w:pPr>
              <w:pStyle w:val="NormalWeb"/>
              <w:spacing w:before="0" w:beforeAutospacing="0" w:after="150" w:afterAutospacing="0" w:line="300" w:lineRule="atLeast"/>
              <w:rPr>
                <w:rFonts w:ascii="Helvetica Neue" w:hAnsi="Helvetica Neue"/>
                <w:color w:val="333333"/>
              </w:rPr>
            </w:pPr>
            <w:proofErr w:type="gramStart"/>
            <w:r>
              <w:rPr>
                <w:rFonts w:ascii="Helvetica Neue" w:hAnsi="Helvetica Neue"/>
                <w:color w:val="333333"/>
              </w:rPr>
              <w:t>second</w:t>
            </w:r>
            <w:proofErr w:type="gramEnd"/>
            <w:r>
              <w:rPr>
                <w:rFonts w:ascii="Helvetica Neue" w:hAnsi="Helvetica Neue"/>
                <w:color w:val="333333"/>
              </w:rPr>
              <w:t xml:space="preserve"> week (last day to drop course without a grade.) Students who do not enter the classroom either onsite or</w:t>
            </w:r>
          </w:p>
        </w:tc>
      </w:tr>
      <w:tr w:rsidR="00010839" w:rsidTr="000362D1">
        <w:tc>
          <w:tcPr>
            <w:tcW w:w="0" w:type="auto"/>
            <w:shd w:val="clear" w:color="auto" w:fill="FFFFFF"/>
            <w:tcMar>
              <w:top w:w="30" w:type="dxa"/>
              <w:left w:w="30" w:type="dxa"/>
              <w:bottom w:w="30" w:type="dxa"/>
              <w:right w:w="30" w:type="dxa"/>
            </w:tcMar>
            <w:vAlign w:val="center"/>
            <w:hideMark/>
          </w:tcPr>
          <w:p w:rsidR="00010839" w:rsidRDefault="00010839" w:rsidP="000362D1">
            <w:pPr>
              <w:pStyle w:val="NormalWeb"/>
              <w:spacing w:before="0" w:beforeAutospacing="0" w:after="150" w:afterAutospacing="0" w:line="300" w:lineRule="atLeast"/>
              <w:rPr>
                <w:rFonts w:ascii="Helvetica Neue" w:hAnsi="Helvetica Neue"/>
                <w:color w:val="333333"/>
              </w:rPr>
            </w:pPr>
            <w:proofErr w:type="gramStart"/>
            <w:r>
              <w:rPr>
                <w:rFonts w:ascii="Helvetica Neue" w:hAnsi="Helvetica Neue"/>
                <w:color w:val="333333"/>
              </w:rPr>
              <w:t>online</w:t>
            </w:r>
            <w:proofErr w:type="gramEnd"/>
            <w:r>
              <w:rPr>
                <w:rFonts w:ascii="Helvetica Neue" w:hAnsi="Helvetica Neue"/>
                <w:color w:val="333333"/>
              </w:rPr>
              <w:t xml:space="preserve"> for two consecutive weeks during the remaining class term without an approved excused absence may</w:t>
            </w:r>
          </w:p>
        </w:tc>
      </w:tr>
      <w:tr w:rsidR="00010839" w:rsidTr="000362D1">
        <w:tc>
          <w:tcPr>
            <w:tcW w:w="0" w:type="auto"/>
            <w:shd w:val="clear" w:color="auto" w:fill="FFFFFF"/>
            <w:tcMar>
              <w:top w:w="30" w:type="dxa"/>
              <w:left w:w="30" w:type="dxa"/>
              <w:bottom w:w="30" w:type="dxa"/>
              <w:right w:w="30" w:type="dxa"/>
            </w:tcMar>
            <w:vAlign w:val="center"/>
            <w:hideMark/>
          </w:tcPr>
          <w:p w:rsidR="00010839" w:rsidRDefault="00010839" w:rsidP="000362D1">
            <w:pPr>
              <w:pStyle w:val="NormalWeb"/>
              <w:spacing w:before="0" w:beforeAutospacing="0" w:after="150" w:afterAutospacing="0" w:line="300" w:lineRule="atLeast"/>
              <w:rPr>
                <w:rFonts w:ascii="Helvetica Neue" w:hAnsi="Helvetica Neue"/>
                <w:color w:val="333333"/>
              </w:rPr>
            </w:pPr>
            <w:proofErr w:type="gramStart"/>
            <w:r>
              <w:rPr>
                <w:rFonts w:ascii="Helvetica Neue" w:hAnsi="Helvetica Neue"/>
                <w:color w:val="333333"/>
              </w:rPr>
              <w:t>also</w:t>
            </w:r>
            <w:proofErr w:type="gramEnd"/>
            <w:r>
              <w:rPr>
                <w:rFonts w:ascii="Helvetica Neue" w:hAnsi="Helvetica Neue"/>
                <w:color w:val="333333"/>
              </w:rPr>
              <w:t xml:space="preserve"> be administratively withdrawn from the class.</w:t>
            </w:r>
          </w:p>
        </w:tc>
      </w:tr>
      <w:tr w:rsidR="00010839" w:rsidTr="000362D1">
        <w:tc>
          <w:tcPr>
            <w:tcW w:w="0" w:type="auto"/>
            <w:shd w:val="clear" w:color="auto" w:fill="FFFFFF"/>
            <w:tcMar>
              <w:top w:w="30" w:type="dxa"/>
              <w:left w:w="30" w:type="dxa"/>
              <w:bottom w:w="30" w:type="dxa"/>
              <w:right w:w="30" w:type="dxa"/>
            </w:tcMar>
            <w:vAlign w:val="center"/>
            <w:hideMark/>
          </w:tcPr>
          <w:p w:rsidR="00010839" w:rsidRDefault="00010839" w:rsidP="000362D1">
            <w:pPr>
              <w:rPr>
                <w:rFonts w:ascii="Helvetica Neue" w:hAnsi="Helvetica Neue"/>
                <w:color w:val="333333"/>
                <w:sz w:val="20"/>
                <w:szCs w:val="20"/>
              </w:rPr>
            </w:pPr>
          </w:p>
        </w:tc>
      </w:tr>
      <w:tr w:rsidR="00010839" w:rsidTr="000362D1">
        <w:tc>
          <w:tcPr>
            <w:tcW w:w="0" w:type="auto"/>
            <w:shd w:val="clear" w:color="auto" w:fill="FFFFFF"/>
            <w:tcMar>
              <w:top w:w="30" w:type="dxa"/>
              <w:left w:w="30" w:type="dxa"/>
              <w:bottom w:w="30" w:type="dxa"/>
              <w:right w:w="30" w:type="dxa"/>
            </w:tcMar>
            <w:vAlign w:val="center"/>
            <w:hideMark/>
          </w:tcPr>
          <w:p w:rsidR="00010839" w:rsidRDefault="00010839" w:rsidP="000362D1">
            <w:pPr>
              <w:pStyle w:val="NormalWeb"/>
              <w:spacing w:before="0" w:beforeAutospacing="0" w:after="150" w:afterAutospacing="0" w:line="300" w:lineRule="atLeast"/>
              <w:rPr>
                <w:rFonts w:ascii="Helvetica Neue" w:hAnsi="Helvetica Neue"/>
                <w:color w:val="333333"/>
              </w:rPr>
            </w:pPr>
            <w:r>
              <w:rPr>
                <w:rFonts w:ascii="Helvetica Neue" w:hAnsi="Helvetica Neue"/>
                <w:color w:val="333333"/>
              </w:rPr>
              <w:t>In the case of unexcused absences, students are responsible for work assigned, quizzes, tests or</w:t>
            </w:r>
          </w:p>
        </w:tc>
      </w:tr>
      <w:tr w:rsidR="00010839" w:rsidTr="000362D1">
        <w:tc>
          <w:tcPr>
            <w:tcW w:w="0" w:type="auto"/>
            <w:shd w:val="clear" w:color="auto" w:fill="FFFFFF"/>
            <w:tcMar>
              <w:top w:w="30" w:type="dxa"/>
              <w:left w:w="30" w:type="dxa"/>
              <w:bottom w:w="30" w:type="dxa"/>
              <w:right w:w="30" w:type="dxa"/>
            </w:tcMar>
            <w:vAlign w:val="center"/>
            <w:hideMark/>
          </w:tcPr>
          <w:p w:rsidR="00010839" w:rsidRDefault="00010839" w:rsidP="000362D1">
            <w:pPr>
              <w:pStyle w:val="NormalWeb"/>
              <w:spacing w:before="0" w:beforeAutospacing="0" w:after="150" w:afterAutospacing="0" w:line="300" w:lineRule="atLeast"/>
              <w:rPr>
                <w:rFonts w:ascii="Helvetica Neue" w:hAnsi="Helvetica Neue"/>
                <w:color w:val="333333"/>
              </w:rPr>
            </w:pPr>
            <w:proofErr w:type="gramStart"/>
            <w:r>
              <w:rPr>
                <w:rFonts w:ascii="Helvetica Neue" w:hAnsi="Helvetica Neue"/>
                <w:color w:val="333333"/>
              </w:rPr>
              <w:t>announcements</w:t>
            </w:r>
            <w:proofErr w:type="gramEnd"/>
            <w:r>
              <w:rPr>
                <w:rFonts w:ascii="Helvetica Neue" w:hAnsi="Helvetica Neue"/>
                <w:color w:val="333333"/>
              </w:rPr>
              <w:t xml:space="preserve"> made while absent. For accelerated courses, opportunity to make-up work involving discussion</w:t>
            </w:r>
          </w:p>
        </w:tc>
      </w:tr>
      <w:tr w:rsidR="00010839" w:rsidTr="000362D1">
        <w:tc>
          <w:tcPr>
            <w:tcW w:w="0" w:type="auto"/>
            <w:shd w:val="clear" w:color="auto" w:fill="FFFFFF"/>
            <w:tcMar>
              <w:top w:w="30" w:type="dxa"/>
              <w:left w:w="30" w:type="dxa"/>
              <w:bottom w:w="30" w:type="dxa"/>
              <w:right w:w="30" w:type="dxa"/>
            </w:tcMar>
            <w:vAlign w:val="center"/>
            <w:hideMark/>
          </w:tcPr>
          <w:p w:rsidR="00010839" w:rsidRDefault="00010839" w:rsidP="000362D1">
            <w:pPr>
              <w:pStyle w:val="NormalWeb"/>
              <w:spacing w:before="0" w:beforeAutospacing="0" w:after="150" w:afterAutospacing="0" w:line="300" w:lineRule="atLeast"/>
              <w:rPr>
                <w:rFonts w:ascii="Helvetica Neue" w:hAnsi="Helvetica Neue"/>
                <w:color w:val="333333"/>
              </w:rPr>
            </w:pPr>
            <w:proofErr w:type="gramStart"/>
            <w:r>
              <w:rPr>
                <w:rFonts w:ascii="Helvetica Neue" w:hAnsi="Helvetica Neue"/>
                <w:color w:val="333333"/>
              </w:rPr>
              <w:t>with</w:t>
            </w:r>
            <w:proofErr w:type="gramEnd"/>
            <w:r>
              <w:rPr>
                <w:rFonts w:ascii="Helvetica Neue" w:hAnsi="Helvetica Neue"/>
                <w:color w:val="333333"/>
              </w:rPr>
              <w:t xml:space="preserve"> a peer cohort may not be possible. At the request of the instructor and with approval of the Vice President</w:t>
            </w:r>
          </w:p>
        </w:tc>
      </w:tr>
      <w:tr w:rsidR="00010839" w:rsidTr="000362D1">
        <w:tc>
          <w:tcPr>
            <w:tcW w:w="0" w:type="auto"/>
            <w:shd w:val="clear" w:color="auto" w:fill="FFFFFF"/>
            <w:tcMar>
              <w:top w:w="30" w:type="dxa"/>
              <w:left w:w="30" w:type="dxa"/>
              <w:bottom w:w="30" w:type="dxa"/>
              <w:right w:w="30" w:type="dxa"/>
            </w:tcMar>
            <w:vAlign w:val="center"/>
            <w:hideMark/>
          </w:tcPr>
          <w:p w:rsidR="00010839" w:rsidRDefault="00010839" w:rsidP="000362D1">
            <w:pPr>
              <w:pStyle w:val="NormalWeb"/>
              <w:spacing w:before="0" w:beforeAutospacing="0" w:after="150" w:afterAutospacing="0" w:line="300" w:lineRule="atLeast"/>
              <w:rPr>
                <w:rFonts w:ascii="Helvetica Neue" w:hAnsi="Helvetica Neue"/>
                <w:color w:val="333333"/>
              </w:rPr>
            </w:pPr>
            <w:proofErr w:type="gramStart"/>
            <w:r>
              <w:rPr>
                <w:rFonts w:ascii="Helvetica Neue" w:hAnsi="Helvetica Neue"/>
                <w:color w:val="333333"/>
              </w:rPr>
              <w:t>for</w:t>
            </w:r>
            <w:proofErr w:type="gramEnd"/>
            <w:r>
              <w:rPr>
                <w:rFonts w:ascii="Helvetica Neue" w:hAnsi="Helvetica Neue"/>
                <w:color w:val="333333"/>
              </w:rPr>
              <w:t xml:space="preserve"> Academic Affairs, students may be administratively dropped from classes due to excessive absences.</w:t>
            </w:r>
          </w:p>
        </w:tc>
      </w:tr>
    </w:tbl>
    <w:p w:rsidR="00010839" w:rsidRDefault="00010839" w:rsidP="00010839">
      <w:pPr>
        <w:pStyle w:val="NormalWeb"/>
        <w:shd w:val="clear" w:color="auto" w:fill="FFFFFF"/>
        <w:spacing w:before="0" w:beforeAutospacing="0" w:after="150" w:afterAutospacing="0" w:line="300" w:lineRule="atLeast"/>
        <w:rPr>
          <w:rFonts w:ascii="Helvetica Neue" w:hAnsi="Helvetica Neue"/>
          <w:color w:val="333333"/>
        </w:rPr>
      </w:pPr>
      <w:r>
        <w:rPr>
          <w:rStyle w:val="Strong"/>
          <w:rFonts w:ascii="Helvetica Neue" w:hAnsi="Helvetica Neue"/>
          <w:color w:val="333333"/>
        </w:rPr>
        <w:lastRenderedPageBreak/>
        <w:t>Assignment &amp; Exam Policy</w:t>
      </w:r>
    </w:p>
    <w:p w:rsidR="00010839" w:rsidRDefault="00010839" w:rsidP="00010839">
      <w:pPr>
        <w:pStyle w:val="NormalWeb"/>
        <w:shd w:val="clear" w:color="auto" w:fill="FFFFFF"/>
        <w:spacing w:before="0" w:beforeAutospacing="0" w:after="150" w:afterAutospacing="0" w:line="300" w:lineRule="atLeast"/>
        <w:rPr>
          <w:rFonts w:ascii="Helvetica Neue" w:hAnsi="Helvetica Neue"/>
          <w:color w:val="333333"/>
        </w:rPr>
      </w:pPr>
      <w:r>
        <w:rPr>
          <w:rFonts w:ascii="Helvetica Neue" w:hAnsi="Helvetica Neue"/>
          <w:color w:val="333333"/>
        </w:rPr>
        <w:t>Late assignments and exams will NOT be accepted unless prior arrangements have been made with the facilitator. Students should contact the facilitator PRIOR to due date/time if he or she would need to make arrangements for submitting work late. Arrangements for making up late assignments must be made with the facilitator and submitted within the week. Late assignments are subject to a 10% deduction of available points for each day that they are late after the initial due date/time.</w:t>
      </w:r>
    </w:p>
    <w:p w:rsidR="00010839" w:rsidRDefault="00010839" w:rsidP="00010839">
      <w:pPr>
        <w:pStyle w:val="NormalWeb"/>
        <w:shd w:val="clear" w:color="auto" w:fill="FFFFFF"/>
        <w:spacing w:before="0" w:beforeAutospacing="0" w:after="150" w:afterAutospacing="0" w:line="300" w:lineRule="atLeast"/>
        <w:rPr>
          <w:rFonts w:ascii="Helvetica Neue" w:hAnsi="Helvetica Neue"/>
          <w:color w:val="333333"/>
        </w:rPr>
      </w:pPr>
      <w:r>
        <w:rPr>
          <w:rStyle w:val="Strong"/>
          <w:rFonts w:ascii="Helvetica Neue" w:hAnsi="Helvetica Neue"/>
          <w:color w:val="333333"/>
        </w:rPr>
        <w:t>Statement on Academic Honesty:</w:t>
      </w:r>
      <w:r>
        <w:rPr>
          <w:rFonts w:ascii="Helvetica Neue" w:hAnsi="Helvetica Neue"/>
          <w:color w:val="333333"/>
        </w:rPr>
        <w:br/>
        <w:t>There is a zero-tolerance policy in this class for any type of academic dishonesty and unethical behavior. Please refer to the Academic Catalog for specific policies on academic honesty.</w:t>
      </w:r>
    </w:p>
    <w:p w:rsidR="00010839" w:rsidRDefault="00010839" w:rsidP="00010839">
      <w:pPr>
        <w:pStyle w:val="NormalWeb"/>
        <w:shd w:val="clear" w:color="auto" w:fill="FFFFFF"/>
        <w:spacing w:before="0" w:beforeAutospacing="0" w:after="150" w:afterAutospacing="0" w:line="300" w:lineRule="atLeast"/>
        <w:rPr>
          <w:rFonts w:ascii="Helvetica Neue" w:hAnsi="Helvetica Neue"/>
          <w:color w:val="333333"/>
        </w:rPr>
      </w:pPr>
      <w:r>
        <w:rPr>
          <w:rFonts w:ascii="Helvetica Neue" w:hAnsi="Helvetica Neue"/>
          <w:color w:val="333333"/>
        </w:rPr>
        <w:t xml:space="preserve">University of Mary’s Plagiarism Policy: Honesty requires that any ideas or materials taken from another source for either written or oral use must be fully acknowledged. The University of Mary uses </w:t>
      </w:r>
      <w:proofErr w:type="gramStart"/>
      <w:r>
        <w:rPr>
          <w:rFonts w:ascii="Helvetica Neue" w:hAnsi="Helvetica Neue"/>
          <w:color w:val="333333"/>
        </w:rPr>
        <w:t>a plagiarism</w:t>
      </w:r>
      <w:proofErr w:type="gramEnd"/>
      <w:r>
        <w:rPr>
          <w:rFonts w:ascii="Helvetica Neue" w:hAnsi="Helvetica Neue"/>
          <w:color w:val="333333"/>
        </w:rPr>
        <w:t xml:space="preserve"> detection software to search for similarities in submitted text. Offering the work of someone else, as one’s own, is plagiarism. The language or ideas thus taken from another may range from isolated formulas, sentences, or paragraphs to entire articles copied from books, periodicals, speeches, or the writings of other students. The offering of materials assembled or collected by others in the form of projects or collections without acknowledgment also is considered plagiarism. Any student who fails to give credit for ideas or materials taken from another source is guilty of plagiarism.</w:t>
      </w:r>
    </w:p>
    <w:p w:rsidR="00010839" w:rsidRDefault="00010839" w:rsidP="00010839">
      <w:pPr>
        <w:pStyle w:val="NormalWeb"/>
        <w:shd w:val="clear" w:color="auto" w:fill="FFFFFF"/>
        <w:spacing w:before="0" w:beforeAutospacing="0" w:after="150" w:afterAutospacing="0" w:line="300" w:lineRule="atLeast"/>
        <w:rPr>
          <w:rFonts w:ascii="Helvetica Neue" w:hAnsi="Helvetica Neue"/>
          <w:color w:val="333333"/>
        </w:rPr>
      </w:pPr>
      <w:r>
        <w:rPr>
          <w:rFonts w:ascii="Helvetica Neue" w:hAnsi="Helvetica Neue"/>
          <w:color w:val="333333"/>
        </w:rPr>
        <w:t>Minimal Plagiarism</w:t>
      </w:r>
    </w:p>
    <w:p w:rsidR="00010839" w:rsidRDefault="00010839" w:rsidP="00010839">
      <w:pPr>
        <w:pStyle w:val="NormalWeb"/>
        <w:shd w:val="clear" w:color="auto" w:fill="FFFFFF"/>
        <w:spacing w:before="0" w:beforeAutospacing="0" w:after="150" w:afterAutospacing="0" w:line="300" w:lineRule="atLeast"/>
        <w:rPr>
          <w:rFonts w:ascii="Helvetica Neue" w:hAnsi="Helvetica Neue"/>
          <w:color w:val="333333"/>
        </w:rPr>
      </w:pPr>
      <w:r>
        <w:rPr>
          <w:rFonts w:ascii="Helvetica Neue" w:hAnsi="Helvetica Neue"/>
          <w:color w:val="333333"/>
        </w:rPr>
        <w:t>Doing any of the following without attribution:</w:t>
      </w:r>
    </w:p>
    <w:p w:rsidR="00010839" w:rsidRDefault="00010839" w:rsidP="00010839">
      <w:pPr>
        <w:numPr>
          <w:ilvl w:val="0"/>
          <w:numId w:val="6"/>
        </w:numPr>
        <w:shd w:val="clear" w:color="auto" w:fill="FFFFFF"/>
        <w:spacing w:before="100" w:beforeAutospacing="1" w:after="100" w:afterAutospacing="1" w:line="300" w:lineRule="atLeast"/>
        <w:ind w:left="375"/>
        <w:rPr>
          <w:rFonts w:ascii="Helvetica Neue" w:hAnsi="Helvetica Neue"/>
          <w:color w:val="333333"/>
          <w:sz w:val="20"/>
          <w:szCs w:val="20"/>
        </w:rPr>
      </w:pPr>
      <w:r>
        <w:rPr>
          <w:rFonts w:ascii="Helvetica Neue" w:hAnsi="Helvetica Neue"/>
          <w:color w:val="333333"/>
          <w:sz w:val="20"/>
          <w:szCs w:val="20"/>
        </w:rPr>
        <w:t>·  Inserting verbatim phrases of 2-3 distinctive words</w:t>
      </w:r>
    </w:p>
    <w:p w:rsidR="00010839" w:rsidRDefault="00010839" w:rsidP="00010839">
      <w:pPr>
        <w:numPr>
          <w:ilvl w:val="0"/>
          <w:numId w:val="6"/>
        </w:numPr>
        <w:shd w:val="clear" w:color="auto" w:fill="FFFFFF"/>
        <w:spacing w:before="100" w:beforeAutospacing="1" w:after="100" w:afterAutospacing="1" w:line="300" w:lineRule="atLeast"/>
        <w:ind w:left="375"/>
        <w:rPr>
          <w:rFonts w:ascii="Helvetica Neue" w:hAnsi="Helvetica Neue"/>
          <w:color w:val="333333"/>
          <w:sz w:val="20"/>
          <w:szCs w:val="20"/>
        </w:rPr>
      </w:pPr>
      <w:r>
        <w:rPr>
          <w:rFonts w:ascii="Helvetica Neue" w:hAnsi="Helvetica Neue"/>
          <w:color w:val="333333"/>
          <w:sz w:val="20"/>
          <w:szCs w:val="20"/>
        </w:rPr>
        <w:t>·  Substituting synonyms into the original sentence rather than rewriting the complete sentence</w:t>
      </w:r>
    </w:p>
    <w:p w:rsidR="00010839" w:rsidRDefault="00010839" w:rsidP="00010839">
      <w:pPr>
        <w:numPr>
          <w:ilvl w:val="0"/>
          <w:numId w:val="6"/>
        </w:numPr>
        <w:shd w:val="clear" w:color="auto" w:fill="FFFFFF"/>
        <w:spacing w:before="100" w:beforeAutospacing="1" w:after="100" w:afterAutospacing="1" w:line="300" w:lineRule="atLeast"/>
        <w:ind w:left="375"/>
        <w:rPr>
          <w:rFonts w:ascii="Helvetica Neue" w:hAnsi="Helvetica Neue"/>
          <w:color w:val="333333"/>
          <w:sz w:val="20"/>
          <w:szCs w:val="20"/>
        </w:rPr>
      </w:pPr>
      <w:r>
        <w:rPr>
          <w:rFonts w:ascii="Helvetica Neue" w:hAnsi="Helvetica Neue"/>
          <w:color w:val="333333"/>
          <w:sz w:val="20"/>
          <w:szCs w:val="20"/>
        </w:rPr>
        <w:t>·  Reordering the clauses of a sentence</w:t>
      </w:r>
    </w:p>
    <w:p w:rsidR="00010839" w:rsidRDefault="00010839" w:rsidP="00010839">
      <w:pPr>
        <w:numPr>
          <w:ilvl w:val="0"/>
          <w:numId w:val="6"/>
        </w:numPr>
        <w:shd w:val="clear" w:color="auto" w:fill="FFFFFF"/>
        <w:spacing w:before="100" w:beforeAutospacing="1" w:after="100" w:afterAutospacing="1" w:line="300" w:lineRule="atLeast"/>
        <w:ind w:left="375"/>
        <w:rPr>
          <w:rFonts w:ascii="Helvetica Neue" w:hAnsi="Helvetica Neue"/>
          <w:color w:val="333333"/>
          <w:sz w:val="20"/>
          <w:szCs w:val="20"/>
        </w:rPr>
      </w:pPr>
      <w:r>
        <w:rPr>
          <w:rFonts w:ascii="Helvetica Neue" w:hAnsi="Helvetica Neue"/>
          <w:color w:val="333333"/>
          <w:sz w:val="20"/>
          <w:szCs w:val="20"/>
        </w:rPr>
        <w:t>·  Imitating the sentence, paragraph, or organizational structure, or writing style of a source</w:t>
      </w:r>
    </w:p>
    <w:p w:rsidR="00010839" w:rsidRDefault="00010839" w:rsidP="00010839">
      <w:pPr>
        <w:numPr>
          <w:ilvl w:val="0"/>
          <w:numId w:val="6"/>
        </w:numPr>
        <w:shd w:val="clear" w:color="auto" w:fill="FFFFFF"/>
        <w:spacing w:before="100" w:beforeAutospacing="1" w:after="100" w:afterAutospacing="1" w:line="300" w:lineRule="atLeast"/>
        <w:ind w:left="375"/>
        <w:rPr>
          <w:rFonts w:ascii="Helvetica Neue" w:hAnsi="Helvetica Neue"/>
          <w:color w:val="333333"/>
          <w:sz w:val="20"/>
          <w:szCs w:val="20"/>
        </w:rPr>
      </w:pPr>
      <w:r>
        <w:rPr>
          <w:rFonts w:ascii="Helvetica Neue" w:hAnsi="Helvetica Neue"/>
          <w:color w:val="333333"/>
          <w:sz w:val="20"/>
          <w:szCs w:val="20"/>
        </w:rPr>
        <w:t>·  Using a source’s line of logic, thesis or ideas</w:t>
      </w:r>
    </w:p>
    <w:p w:rsidR="00010839" w:rsidRDefault="00010839" w:rsidP="00010839">
      <w:pPr>
        <w:numPr>
          <w:ilvl w:val="0"/>
          <w:numId w:val="6"/>
        </w:numPr>
        <w:shd w:val="clear" w:color="auto" w:fill="FFFFFF"/>
        <w:spacing w:before="100" w:beforeAutospacing="1" w:after="100" w:afterAutospacing="1" w:line="300" w:lineRule="atLeast"/>
        <w:ind w:left="375"/>
        <w:rPr>
          <w:rFonts w:ascii="Helvetica Neue" w:hAnsi="Helvetica Neue"/>
          <w:color w:val="333333"/>
          <w:sz w:val="20"/>
          <w:szCs w:val="20"/>
        </w:rPr>
      </w:pPr>
      <w:r>
        <w:rPr>
          <w:rFonts w:ascii="Helvetica Neue" w:hAnsi="Helvetica Neue"/>
          <w:color w:val="333333"/>
          <w:sz w:val="20"/>
          <w:szCs w:val="20"/>
        </w:rPr>
        <w:t>·  Consequence:</w:t>
      </w:r>
    </w:p>
    <w:p w:rsidR="00010839" w:rsidRDefault="00010839" w:rsidP="00010839">
      <w:pPr>
        <w:numPr>
          <w:ilvl w:val="1"/>
          <w:numId w:val="6"/>
        </w:numPr>
        <w:shd w:val="clear" w:color="auto" w:fill="FFFFFF"/>
        <w:spacing w:before="100" w:beforeAutospacing="1" w:after="100" w:afterAutospacing="1" w:line="300" w:lineRule="atLeast"/>
        <w:ind w:left="750"/>
        <w:rPr>
          <w:rFonts w:ascii="Helvetica Neue" w:hAnsi="Helvetica Neue"/>
          <w:color w:val="333333"/>
          <w:sz w:val="20"/>
          <w:szCs w:val="20"/>
        </w:rPr>
      </w:pPr>
      <w:r>
        <w:rPr>
          <w:rFonts w:ascii="Helvetica Neue" w:hAnsi="Helvetica Neue"/>
          <w:color w:val="333333"/>
          <w:sz w:val="20"/>
          <w:szCs w:val="20"/>
        </w:rPr>
        <w:t>·  Use situation as an educational opportunity to discuss with the student the nature of plagiarism and the values of a scholarly, Christian community</w:t>
      </w:r>
    </w:p>
    <w:p w:rsidR="00010839" w:rsidRDefault="00010839" w:rsidP="00010839">
      <w:pPr>
        <w:numPr>
          <w:ilvl w:val="1"/>
          <w:numId w:val="6"/>
        </w:numPr>
        <w:shd w:val="clear" w:color="auto" w:fill="FFFFFF"/>
        <w:spacing w:before="100" w:beforeAutospacing="1" w:after="100" w:afterAutospacing="1" w:line="300" w:lineRule="atLeast"/>
        <w:ind w:left="750"/>
        <w:rPr>
          <w:rFonts w:ascii="Helvetica Neue" w:hAnsi="Helvetica Neue"/>
          <w:color w:val="333333"/>
          <w:sz w:val="20"/>
          <w:szCs w:val="20"/>
        </w:rPr>
      </w:pPr>
      <w:r>
        <w:rPr>
          <w:rFonts w:ascii="Helvetica Neue" w:hAnsi="Helvetica Neue"/>
          <w:color w:val="333333"/>
          <w:sz w:val="20"/>
          <w:szCs w:val="20"/>
        </w:rPr>
        <w:t>·  </w:t>
      </w:r>
      <w:proofErr w:type="gramStart"/>
      <w:r>
        <w:rPr>
          <w:rFonts w:ascii="Helvetica Neue" w:hAnsi="Helvetica Neue"/>
          <w:color w:val="333333"/>
          <w:sz w:val="20"/>
          <w:szCs w:val="20"/>
        </w:rPr>
        <w:t>At</w:t>
      </w:r>
      <w:proofErr w:type="gramEnd"/>
      <w:r>
        <w:rPr>
          <w:rFonts w:ascii="Helvetica Neue" w:hAnsi="Helvetica Neue"/>
          <w:color w:val="333333"/>
          <w:sz w:val="20"/>
          <w:szCs w:val="20"/>
        </w:rPr>
        <w:t xml:space="preserve"> the professor’s discretion, assignments may be rewritten and resubmitted, with or without a grade penalty.</w:t>
      </w:r>
    </w:p>
    <w:p w:rsidR="00010839" w:rsidRDefault="00010839" w:rsidP="00010839">
      <w:pPr>
        <w:numPr>
          <w:ilvl w:val="1"/>
          <w:numId w:val="6"/>
        </w:numPr>
        <w:shd w:val="clear" w:color="auto" w:fill="FFFFFF"/>
        <w:spacing w:before="100" w:beforeAutospacing="1" w:after="100" w:afterAutospacing="1" w:line="300" w:lineRule="atLeast"/>
        <w:ind w:left="750"/>
        <w:rPr>
          <w:rFonts w:ascii="Helvetica Neue" w:hAnsi="Helvetica Neue"/>
          <w:color w:val="333333"/>
          <w:sz w:val="20"/>
          <w:szCs w:val="20"/>
        </w:rPr>
      </w:pPr>
      <w:r>
        <w:rPr>
          <w:rFonts w:ascii="Helvetica Neue" w:hAnsi="Helvetica Neue"/>
          <w:color w:val="333333"/>
          <w:sz w:val="20"/>
          <w:szCs w:val="20"/>
        </w:rPr>
        <w:t>·  Repeated instance of minimal plagiarism may, at the professor’s discretion, be treated as substantial plagiarism. If the professor plans to exercise discretion in cases of minimal plagiarism, procedures and consequences should be clearly described in the course syllabus/learner guide.</w:t>
      </w:r>
    </w:p>
    <w:p w:rsidR="00010839" w:rsidRDefault="00010839" w:rsidP="00010839">
      <w:pPr>
        <w:numPr>
          <w:ilvl w:val="1"/>
          <w:numId w:val="6"/>
        </w:numPr>
        <w:shd w:val="clear" w:color="auto" w:fill="FFFFFF"/>
        <w:spacing w:before="100" w:beforeAutospacing="1" w:after="100" w:afterAutospacing="1" w:line="300" w:lineRule="atLeast"/>
        <w:ind w:left="750"/>
        <w:rPr>
          <w:rFonts w:ascii="Helvetica Neue" w:hAnsi="Helvetica Neue"/>
          <w:color w:val="333333"/>
          <w:sz w:val="20"/>
          <w:szCs w:val="20"/>
        </w:rPr>
      </w:pPr>
      <w:r>
        <w:rPr>
          <w:rFonts w:ascii="Helvetica Neue" w:hAnsi="Helvetica Neue"/>
          <w:color w:val="333333"/>
          <w:sz w:val="20"/>
          <w:szCs w:val="20"/>
        </w:rPr>
        <w:t>·  Faculty are encouraged to keep records of all instances (e.g., in the form of a report to the Assistant VP for Academic Affairs)</w:t>
      </w:r>
    </w:p>
    <w:p w:rsidR="00010839" w:rsidRDefault="00010839" w:rsidP="00010839">
      <w:pPr>
        <w:pStyle w:val="NormalWeb"/>
        <w:shd w:val="clear" w:color="auto" w:fill="FFFFFF"/>
        <w:spacing w:before="0" w:beforeAutospacing="0" w:after="150" w:afterAutospacing="0" w:line="300" w:lineRule="atLeast"/>
        <w:rPr>
          <w:rFonts w:ascii="Helvetica Neue" w:hAnsi="Helvetica Neue"/>
          <w:color w:val="333333"/>
        </w:rPr>
      </w:pPr>
      <w:r>
        <w:rPr>
          <w:rFonts w:ascii="Helvetica Neue" w:hAnsi="Helvetica Neue"/>
          <w:color w:val="333333"/>
        </w:rPr>
        <w:lastRenderedPageBreak/>
        <w:t>Substantial Plagiarism</w:t>
      </w:r>
    </w:p>
    <w:p w:rsidR="00010839" w:rsidRDefault="00010839" w:rsidP="00010839">
      <w:pPr>
        <w:pStyle w:val="NormalWeb"/>
        <w:shd w:val="clear" w:color="auto" w:fill="FFFFFF"/>
        <w:spacing w:before="0" w:beforeAutospacing="0" w:after="150" w:afterAutospacing="0" w:line="300" w:lineRule="atLeast"/>
        <w:rPr>
          <w:rFonts w:ascii="Helvetica Neue" w:hAnsi="Helvetica Neue"/>
          <w:color w:val="333333"/>
        </w:rPr>
      </w:pPr>
      <w:r>
        <w:rPr>
          <w:rFonts w:ascii="Helvetica Neue" w:hAnsi="Helvetica Neue"/>
          <w:color w:val="333333"/>
        </w:rPr>
        <w:t>Doing any of the following without attribution:</w:t>
      </w:r>
    </w:p>
    <w:p w:rsidR="00010839" w:rsidRDefault="00010839" w:rsidP="00010839">
      <w:pPr>
        <w:numPr>
          <w:ilvl w:val="0"/>
          <w:numId w:val="7"/>
        </w:numPr>
        <w:shd w:val="clear" w:color="auto" w:fill="FFFFFF"/>
        <w:spacing w:before="100" w:beforeAutospacing="1" w:after="100" w:afterAutospacing="1" w:line="300" w:lineRule="atLeast"/>
        <w:ind w:left="375"/>
        <w:rPr>
          <w:rFonts w:ascii="Helvetica Neue" w:hAnsi="Helvetica Neue"/>
          <w:color w:val="333333"/>
          <w:sz w:val="20"/>
          <w:szCs w:val="20"/>
        </w:rPr>
      </w:pPr>
      <w:r>
        <w:rPr>
          <w:rFonts w:ascii="Helvetica Neue" w:hAnsi="Helvetica Neue"/>
          <w:color w:val="333333"/>
          <w:sz w:val="20"/>
          <w:szCs w:val="20"/>
        </w:rPr>
        <w:t>·  Inserting verbatim sentences or longer passages from a source</w:t>
      </w:r>
    </w:p>
    <w:p w:rsidR="00010839" w:rsidRDefault="00010839" w:rsidP="00010839">
      <w:pPr>
        <w:numPr>
          <w:ilvl w:val="0"/>
          <w:numId w:val="7"/>
        </w:numPr>
        <w:shd w:val="clear" w:color="auto" w:fill="FFFFFF"/>
        <w:spacing w:before="100" w:beforeAutospacing="1" w:after="100" w:afterAutospacing="1" w:line="300" w:lineRule="atLeast"/>
        <w:ind w:left="375"/>
        <w:rPr>
          <w:rFonts w:ascii="Helvetica Neue" w:hAnsi="Helvetica Neue"/>
          <w:color w:val="333333"/>
          <w:sz w:val="20"/>
          <w:szCs w:val="20"/>
        </w:rPr>
      </w:pPr>
      <w:r>
        <w:rPr>
          <w:rFonts w:ascii="Helvetica Neue" w:hAnsi="Helvetica Neue"/>
          <w:color w:val="333333"/>
          <w:sz w:val="20"/>
          <w:szCs w:val="20"/>
        </w:rPr>
        <w:t>·  Combining paraphrasing with verbatim sentences to create a paragraph or more of text</w:t>
      </w:r>
    </w:p>
    <w:p w:rsidR="00010839" w:rsidRDefault="00010839" w:rsidP="00010839">
      <w:pPr>
        <w:numPr>
          <w:ilvl w:val="0"/>
          <w:numId w:val="7"/>
        </w:numPr>
        <w:shd w:val="clear" w:color="auto" w:fill="FFFFFF"/>
        <w:spacing w:before="100" w:beforeAutospacing="1" w:after="100" w:afterAutospacing="1" w:line="300" w:lineRule="atLeast"/>
        <w:ind w:left="375"/>
        <w:rPr>
          <w:rFonts w:ascii="Helvetica Neue" w:hAnsi="Helvetica Neue"/>
          <w:color w:val="333333"/>
          <w:sz w:val="20"/>
          <w:szCs w:val="20"/>
        </w:rPr>
      </w:pPr>
      <w:r>
        <w:rPr>
          <w:rFonts w:ascii="Helvetica Neue" w:hAnsi="Helvetica Neue"/>
          <w:color w:val="333333"/>
          <w:sz w:val="20"/>
          <w:szCs w:val="20"/>
        </w:rPr>
        <w:t>·  Repeatedly and pervasively engaging in minimal plagiarism Consequence:</w:t>
      </w:r>
    </w:p>
    <w:p w:rsidR="00010839" w:rsidRDefault="00010839" w:rsidP="00010839">
      <w:pPr>
        <w:numPr>
          <w:ilvl w:val="1"/>
          <w:numId w:val="7"/>
        </w:numPr>
        <w:shd w:val="clear" w:color="auto" w:fill="FFFFFF"/>
        <w:spacing w:before="100" w:beforeAutospacing="1" w:after="100" w:afterAutospacing="1" w:line="300" w:lineRule="atLeast"/>
        <w:ind w:left="750"/>
        <w:rPr>
          <w:rFonts w:ascii="Helvetica Neue" w:hAnsi="Helvetica Neue"/>
          <w:color w:val="333333"/>
          <w:sz w:val="20"/>
          <w:szCs w:val="20"/>
        </w:rPr>
      </w:pPr>
      <w:r>
        <w:rPr>
          <w:rFonts w:ascii="Helvetica Neue" w:hAnsi="Helvetica Neue"/>
          <w:color w:val="333333"/>
          <w:sz w:val="20"/>
          <w:szCs w:val="20"/>
        </w:rPr>
        <w:t>·  First Offense: The student receives a failing grade on the assignment that has been plagiarized and a Faculty Report of Student Plagiarism is submitted to the Assistant VP for Academic Affairs.</w:t>
      </w:r>
    </w:p>
    <w:p w:rsidR="00010839" w:rsidRDefault="00010839" w:rsidP="00010839">
      <w:pPr>
        <w:numPr>
          <w:ilvl w:val="1"/>
          <w:numId w:val="7"/>
        </w:numPr>
        <w:shd w:val="clear" w:color="auto" w:fill="FFFFFF"/>
        <w:spacing w:before="100" w:beforeAutospacing="1" w:after="100" w:afterAutospacing="1" w:line="300" w:lineRule="atLeast"/>
        <w:ind w:left="750"/>
        <w:rPr>
          <w:rFonts w:ascii="Helvetica Neue" w:hAnsi="Helvetica Neue"/>
          <w:color w:val="333333"/>
          <w:sz w:val="20"/>
          <w:szCs w:val="20"/>
        </w:rPr>
      </w:pPr>
      <w:r>
        <w:rPr>
          <w:rFonts w:ascii="Helvetica Neue" w:hAnsi="Helvetica Neue"/>
          <w:color w:val="333333"/>
          <w:sz w:val="20"/>
          <w:szCs w:val="20"/>
        </w:rPr>
        <w:t>·  Second Offense: The student receives a failing grade in the course and a Faculty Report of Student Plagiarism is submitted to the Assistant VP for Academic Affairs.</w:t>
      </w:r>
    </w:p>
    <w:p w:rsidR="00010839" w:rsidRDefault="00010839" w:rsidP="00010839">
      <w:pPr>
        <w:numPr>
          <w:ilvl w:val="1"/>
          <w:numId w:val="7"/>
        </w:numPr>
        <w:shd w:val="clear" w:color="auto" w:fill="FFFFFF"/>
        <w:spacing w:before="100" w:beforeAutospacing="1" w:after="100" w:afterAutospacing="1" w:line="300" w:lineRule="atLeast"/>
        <w:ind w:left="750"/>
        <w:rPr>
          <w:rFonts w:ascii="Helvetica Neue" w:hAnsi="Helvetica Neue"/>
          <w:color w:val="333333"/>
          <w:sz w:val="20"/>
          <w:szCs w:val="20"/>
        </w:rPr>
      </w:pPr>
      <w:r>
        <w:rPr>
          <w:rFonts w:ascii="Helvetica Neue" w:hAnsi="Helvetica Neue"/>
          <w:color w:val="333333"/>
          <w:sz w:val="20"/>
          <w:szCs w:val="20"/>
        </w:rPr>
        <w:t>·  Third Offense: The student is recommended for expulsion from the University. Action is taken at the discretion of the Assistant VP for Academic Affairs.</w:t>
      </w:r>
    </w:p>
    <w:p w:rsidR="00010839" w:rsidRDefault="00010839" w:rsidP="00010839">
      <w:pPr>
        <w:pStyle w:val="NormalWeb"/>
        <w:shd w:val="clear" w:color="auto" w:fill="FFFFFF"/>
        <w:spacing w:before="0" w:beforeAutospacing="0" w:after="150" w:afterAutospacing="0" w:line="300" w:lineRule="atLeast"/>
        <w:rPr>
          <w:rFonts w:ascii="Helvetica Neue" w:hAnsi="Helvetica Neue"/>
          <w:color w:val="333333"/>
        </w:rPr>
      </w:pPr>
      <w:r>
        <w:rPr>
          <w:rFonts w:ascii="Helvetica Neue" w:hAnsi="Helvetica Neue"/>
          <w:color w:val="333333"/>
        </w:rPr>
        <w:t>Complete Plagiarism</w:t>
      </w:r>
    </w:p>
    <w:p w:rsidR="00010839" w:rsidRDefault="00010839" w:rsidP="00010839">
      <w:pPr>
        <w:pStyle w:val="NormalWeb"/>
        <w:shd w:val="clear" w:color="auto" w:fill="FFFFFF"/>
        <w:spacing w:before="0" w:beforeAutospacing="0" w:after="150" w:afterAutospacing="0" w:line="300" w:lineRule="atLeast"/>
        <w:rPr>
          <w:rFonts w:ascii="Helvetica Neue" w:hAnsi="Helvetica Neue"/>
          <w:color w:val="333333"/>
        </w:rPr>
      </w:pPr>
      <w:r>
        <w:rPr>
          <w:rFonts w:ascii="Helvetica Neue" w:hAnsi="Helvetica Neue"/>
          <w:color w:val="333333"/>
        </w:rPr>
        <w:t>Doing any of the following without attribution:</w:t>
      </w:r>
    </w:p>
    <w:p w:rsidR="00010839" w:rsidRDefault="00010839" w:rsidP="00010839">
      <w:pPr>
        <w:numPr>
          <w:ilvl w:val="0"/>
          <w:numId w:val="8"/>
        </w:numPr>
        <w:shd w:val="clear" w:color="auto" w:fill="FFFFFF"/>
        <w:spacing w:before="100" w:beforeAutospacing="1" w:after="100" w:afterAutospacing="1" w:line="300" w:lineRule="atLeast"/>
        <w:ind w:left="375"/>
        <w:rPr>
          <w:rFonts w:ascii="Helvetica Neue" w:hAnsi="Helvetica Neue"/>
          <w:color w:val="333333"/>
          <w:sz w:val="20"/>
          <w:szCs w:val="20"/>
        </w:rPr>
      </w:pPr>
      <w:r>
        <w:rPr>
          <w:rFonts w:ascii="Helvetica Neue" w:hAnsi="Helvetica Neue"/>
          <w:color w:val="333333"/>
          <w:sz w:val="20"/>
          <w:szCs w:val="20"/>
        </w:rPr>
        <w:t>·  Submitting or presenting someone’s complete published or unpublished work (paper, article, or chapter)</w:t>
      </w:r>
    </w:p>
    <w:p w:rsidR="00010839" w:rsidRDefault="00010839" w:rsidP="00010839">
      <w:pPr>
        <w:numPr>
          <w:ilvl w:val="0"/>
          <w:numId w:val="8"/>
        </w:numPr>
        <w:shd w:val="clear" w:color="auto" w:fill="FFFFFF"/>
        <w:spacing w:before="100" w:beforeAutospacing="1" w:after="100" w:afterAutospacing="1" w:line="300" w:lineRule="atLeast"/>
        <w:ind w:left="375"/>
        <w:rPr>
          <w:rFonts w:ascii="Helvetica Neue" w:hAnsi="Helvetica Neue"/>
          <w:color w:val="333333"/>
          <w:sz w:val="20"/>
          <w:szCs w:val="20"/>
        </w:rPr>
      </w:pPr>
      <w:r>
        <w:rPr>
          <w:rFonts w:ascii="Helvetica Neue" w:hAnsi="Helvetica Neue"/>
          <w:color w:val="333333"/>
          <w:sz w:val="20"/>
          <w:szCs w:val="20"/>
        </w:rPr>
        <w:t>·  Submitting another student’s work for an assignment, with or without that student’s knowledge or consent</w:t>
      </w:r>
    </w:p>
    <w:p w:rsidR="00010839" w:rsidRDefault="00010839" w:rsidP="00010839">
      <w:pPr>
        <w:numPr>
          <w:ilvl w:val="0"/>
          <w:numId w:val="8"/>
        </w:numPr>
        <w:shd w:val="clear" w:color="auto" w:fill="FFFFFF"/>
        <w:spacing w:before="100" w:beforeAutospacing="1" w:after="100" w:afterAutospacing="1" w:line="300" w:lineRule="atLeast"/>
        <w:ind w:left="375"/>
        <w:rPr>
          <w:rFonts w:ascii="Helvetica Neue" w:hAnsi="Helvetica Neue"/>
          <w:color w:val="333333"/>
          <w:sz w:val="20"/>
          <w:szCs w:val="20"/>
        </w:rPr>
      </w:pPr>
      <w:r>
        <w:rPr>
          <w:rFonts w:ascii="Helvetica Neue" w:hAnsi="Helvetica Neue"/>
          <w:color w:val="333333"/>
          <w:sz w:val="20"/>
          <w:szCs w:val="20"/>
        </w:rPr>
        <w:t>·  Using information from a campus file or old assignments</w:t>
      </w:r>
    </w:p>
    <w:p w:rsidR="00010839" w:rsidRDefault="00010839" w:rsidP="00010839">
      <w:pPr>
        <w:numPr>
          <w:ilvl w:val="0"/>
          <w:numId w:val="8"/>
        </w:numPr>
        <w:shd w:val="clear" w:color="auto" w:fill="FFFFFF"/>
        <w:spacing w:before="100" w:beforeAutospacing="1" w:after="100" w:afterAutospacing="1" w:line="300" w:lineRule="atLeast"/>
        <w:ind w:left="375"/>
        <w:rPr>
          <w:rFonts w:ascii="Helvetica Neue" w:hAnsi="Helvetica Neue"/>
          <w:color w:val="333333"/>
          <w:sz w:val="20"/>
          <w:szCs w:val="20"/>
        </w:rPr>
      </w:pPr>
      <w:r>
        <w:rPr>
          <w:rFonts w:ascii="Helvetica Neue" w:hAnsi="Helvetica Neue"/>
          <w:color w:val="333333"/>
          <w:sz w:val="20"/>
          <w:szCs w:val="20"/>
        </w:rPr>
        <w:t>·  Downloading a term paper from a web site</w:t>
      </w:r>
    </w:p>
    <w:p w:rsidR="00010839" w:rsidRDefault="00010839" w:rsidP="00010839">
      <w:pPr>
        <w:numPr>
          <w:ilvl w:val="0"/>
          <w:numId w:val="8"/>
        </w:numPr>
        <w:shd w:val="clear" w:color="auto" w:fill="FFFFFF"/>
        <w:spacing w:before="100" w:beforeAutospacing="1" w:after="100" w:afterAutospacing="1" w:line="300" w:lineRule="atLeast"/>
        <w:ind w:left="375"/>
        <w:rPr>
          <w:rFonts w:ascii="Helvetica Neue" w:hAnsi="Helvetica Neue"/>
          <w:color w:val="333333"/>
          <w:sz w:val="20"/>
          <w:szCs w:val="20"/>
        </w:rPr>
      </w:pPr>
      <w:r>
        <w:rPr>
          <w:rFonts w:ascii="Helvetica Neue" w:hAnsi="Helvetica Neue"/>
          <w:color w:val="333333"/>
          <w:sz w:val="20"/>
          <w:szCs w:val="20"/>
        </w:rPr>
        <w:t>·  Buying a term paper from a mail order company or web site</w:t>
      </w:r>
    </w:p>
    <w:p w:rsidR="00010839" w:rsidRDefault="00010839" w:rsidP="00010839">
      <w:pPr>
        <w:numPr>
          <w:ilvl w:val="0"/>
          <w:numId w:val="8"/>
        </w:numPr>
        <w:shd w:val="clear" w:color="auto" w:fill="FFFFFF"/>
        <w:spacing w:before="100" w:beforeAutospacing="1" w:after="100" w:afterAutospacing="1" w:line="300" w:lineRule="atLeast"/>
        <w:ind w:left="375"/>
        <w:rPr>
          <w:rFonts w:ascii="Helvetica Neue" w:hAnsi="Helvetica Neue"/>
          <w:color w:val="333333"/>
          <w:sz w:val="20"/>
          <w:szCs w:val="20"/>
        </w:rPr>
      </w:pPr>
      <w:r>
        <w:rPr>
          <w:rFonts w:ascii="Helvetica Neue" w:hAnsi="Helvetica Neue"/>
          <w:color w:val="333333"/>
          <w:sz w:val="20"/>
          <w:szCs w:val="20"/>
        </w:rPr>
        <w:t>·  Reusing or modifying a previously submitted paper (e.g., from another course) for a present assignment</w:t>
      </w:r>
    </w:p>
    <w:p w:rsidR="00010839" w:rsidRDefault="00010839" w:rsidP="00010839">
      <w:pPr>
        <w:pStyle w:val="NormalWeb"/>
        <w:shd w:val="clear" w:color="auto" w:fill="FFFFFF"/>
        <w:spacing w:before="0" w:beforeAutospacing="0" w:after="150" w:afterAutospacing="0" w:line="300" w:lineRule="atLeast"/>
        <w:rPr>
          <w:rFonts w:ascii="Helvetica Neue" w:hAnsi="Helvetica Neue"/>
          <w:color w:val="333333"/>
        </w:rPr>
      </w:pPr>
      <w:proofErr w:type="gramStart"/>
      <w:r>
        <w:rPr>
          <w:rFonts w:ascii="Helvetica Neue" w:hAnsi="Helvetica Neue"/>
          <w:color w:val="333333"/>
        </w:rPr>
        <w:t>without</w:t>
      </w:r>
      <w:proofErr w:type="gramEnd"/>
      <w:r>
        <w:rPr>
          <w:rFonts w:ascii="Helvetica Neue" w:hAnsi="Helvetica Neue"/>
          <w:color w:val="333333"/>
        </w:rPr>
        <w:t xml:space="preserve"> obtaining prior approval from the instructor/s involved</w:t>
      </w:r>
    </w:p>
    <w:p w:rsidR="00010839" w:rsidRDefault="00010839" w:rsidP="00010839">
      <w:pPr>
        <w:numPr>
          <w:ilvl w:val="0"/>
          <w:numId w:val="9"/>
        </w:numPr>
        <w:shd w:val="clear" w:color="auto" w:fill="FFFFFF"/>
        <w:spacing w:before="100" w:beforeAutospacing="1" w:after="100" w:afterAutospacing="1" w:line="300" w:lineRule="atLeast"/>
        <w:ind w:left="375"/>
        <w:rPr>
          <w:rFonts w:ascii="Helvetica Neue" w:hAnsi="Helvetica Neue"/>
          <w:color w:val="333333"/>
          <w:sz w:val="20"/>
          <w:szCs w:val="20"/>
        </w:rPr>
      </w:pPr>
      <w:r>
        <w:rPr>
          <w:rFonts w:ascii="Helvetica Neue" w:hAnsi="Helvetica Neue"/>
          <w:color w:val="333333"/>
          <w:sz w:val="20"/>
          <w:szCs w:val="20"/>
        </w:rPr>
        <w:t>·  Consequence:</w:t>
      </w:r>
    </w:p>
    <w:p w:rsidR="00010839" w:rsidRDefault="00010839" w:rsidP="00010839">
      <w:pPr>
        <w:numPr>
          <w:ilvl w:val="1"/>
          <w:numId w:val="9"/>
        </w:numPr>
        <w:shd w:val="clear" w:color="auto" w:fill="FFFFFF"/>
        <w:spacing w:before="100" w:beforeAutospacing="1" w:after="100" w:afterAutospacing="1" w:line="300" w:lineRule="atLeast"/>
        <w:ind w:left="750"/>
        <w:rPr>
          <w:rFonts w:ascii="Helvetica Neue" w:hAnsi="Helvetica Neue"/>
          <w:color w:val="333333"/>
          <w:sz w:val="20"/>
          <w:szCs w:val="20"/>
        </w:rPr>
      </w:pPr>
      <w:r>
        <w:rPr>
          <w:rFonts w:ascii="Helvetica Neue" w:hAnsi="Helvetica Neue"/>
          <w:color w:val="333333"/>
          <w:sz w:val="20"/>
          <w:szCs w:val="20"/>
        </w:rPr>
        <w:t>·  First Offense: The student receives a failing grade in the course and a report is submitted to the</w:t>
      </w:r>
    </w:p>
    <w:p w:rsidR="00010839" w:rsidRDefault="00010839" w:rsidP="00010839">
      <w:pPr>
        <w:pStyle w:val="NormalWeb"/>
        <w:shd w:val="clear" w:color="auto" w:fill="FFFFFF"/>
        <w:spacing w:before="0" w:beforeAutospacing="0" w:after="150" w:afterAutospacing="0" w:line="300" w:lineRule="atLeast"/>
        <w:rPr>
          <w:rFonts w:ascii="Helvetica Neue" w:hAnsi="Helvetica Neue"/>
          <w:color w:val="333333"/>
        </w:rPr>
      </w:pPr>
      <w:proofErr w:type="gramStart"/>
      <w:r>
        <w:rPr>
          <w:rFonts w:ascii="Helvetica Neue" w:hAnsi="Helvetica Neue"/>
          <w:color w:val="333333"/>
        </w:rPr>
        <w:t>Assistant VP for Academic Affairs within 10 school days.</w:t>
      </w:r>
      <w:proofErr w:type="gramEnd"/>
    </w:p>
    <w:p w:rsidR="00010839" w:rsidRDefault="00010839" w:rsidP="00010839">
      <w:pPr>
        <w:numPr>
          <w:ilvl w:val="1"/>
          <w:numId w:val="10"/>
        </w:numPr>
        <w:shd w:val="clear" w:color="auto" w:fill="FFFFFF"/>
        <w:spacing w:before="100" w:beforeAutospacing="1" w:after="100" w:afterAutospacing="1" w:line="300" w:lineRule="atLeast"/>
        <w:ind w:left="750"/>
        <w:rPr>
          <w:rFonts w:ascii="Helvetica Neue" w:hAnsi="Helvetica Neue"/>
          <w:color w:val="333333"/>
          <w:sz w:val="20"/>
          <w:szCs w:val="20"/>
        </w:rPr>
      </w:pPr>
      <w:r>
        <w:rPr>
          <w:rFonts w:ascii="Helvetica Neue" w:hAnsi="Helvetica Neue"/>
          <w:color w:val="333333"/>
          <w:sz w:val="20"/>
          <w:szCs w:val="20"/>
        </w:rPr>
        <w:t>·  Second Offense: The student is expelled from the University. Action is taken at the discretion of the</w:t>
      </w:r>
    </w:p>
    <w:p w:rsidR="00010839" w:rsidRDefault="00010839" w:rsidP="00010839">
      <w:pPr>
        <w:pStyle w:val="NormalWeb"/>
        <w:shd w:val="clear" w:color="auto" w:fill="FFFFFF"/>
        <w:spacing w:before="0" w:beforeAutospacing="0" w:after="150" w:afterAutospacing="0" w:line="300" w:lineRule="atLeast"/>
        <w:rPr>
          <w:rFonts w:ascii="Helvetica Neue" w:hAnsi="Helvetica Neue"/>
          <w:color w:val="333333"/>
        </w:rPr>
      </w:pPr>
      <w:proofErr w:type="gramStart"/>
      <w:r>
        <w:rPr>
          <w:rFonts w:ascii="Helvetica Neue" w:hAnsi="Helvetica Neue"/>
          <w:color w:val="333333"/>
        </w:rPr>
        <w:t>Assistant VP for Academic Affairs.</w:t>
      </w:r>
      <w:proofErr w:type="gramEnd"/>
    </w:p>
    <w:p w:rsidR="00010839" w:rsidRDefault="00010839" w:rsidP="00010839">
      <w:pPr>
        <w:pStyle w:val="NormalWeb"/>
        <w:shd w:val="clear" w:color="auto" w:fill="FFFFFF"/>
        <w:spacing w:before="0" w:beforeAutospacing="0" w:after="150" w:afterAutospacing="0" w:line="300" w:lineRule="atLeast"/>
        <w:rPr>
          <w:rFonts w:ascii="Helvetica Neue" w:hAnsi="Helvetica Neue"/>
          <w:color w:val="333333"/>
        </w:rPr>
      </w:pPr>
      <w:r>
        <w:rPr>
          <w:rFonts w:ascii="Helvetica Neue" w:hAnsi="Helvetica Neue"/>
          <w:color w:val="333333"/>
        </w:rPr>
        <w:t>Source: Westmont College ~ 955 La Paz Road, Santa Barbara, CA 93108 805.565.6000 http://www.westmont.edu/_academics/pages/provost/curriculum/plagiarism/facinfo.html</w:t>
      </w:r>
    </w:p>
    <w:p w:rsidR="00010839" w:rsidRDefault="00010839" w:rsidP="00010839">
      <w:pPr>
        <w:pStyle w:val="NormalWeb"/>
        <w:shd w:val="clear" w:color="auto" w:fill="FFFFFF"/>
        <w:spacing w:before="0" w:beforeAutospacing="0" w:after="150" w:afterAutospacing="0" w:line="300" w:lineRule="atLeast"/>
        <w:rPr>
          <w:rFonts w:ascii="Helvetica Neue" w:hAnsi="Helvetica Neue"/>
          <w:color w:val="333333"/>
        </w:rPr>
      </w:pPr>
      <w:r>
        <w:rPr>
          <w:rFonts w:ascii="Helvetica Neue" w:hAnsi="Helvetica Neue"/>
          <w:color w:val="333333"/>
        </w:rPr>
        <w:lastRenderedPageBreak/>
        <w:t xml:space="preserve">Please refer to the most current University of Mary Student Handbook, Section on “Selected Academic Policies: Academic Honesty” for additional information. </w:t>
      </w:r>
      <w:proofErr w:type="gramStart"/>
      <w:r>
        <w:rPr>
          <w:rFonts w:ascii="Helvetica Neue" w:hAnsi="Helvetica Neue"/>
          <w:color w:val="333333"/>
        </w:rPr>
        <w:t>A student who is found to be in breach of this policy while enrolled in a course will be formally notified by the instructor</w:t>
      </w:r>
      <w:proofErr w:type="gramEnd"/>
      <w:r>
        <w:rPr>
          <w:rFonts w:ascii="Helvetica Neue" w:hAnsi="Helvetica Neue"/>
          <w:color w:val="333333"/>
        </w:rPr>
        <w:t xml:space="preserve"> and the action will be recorded in the student’s file.</w:t>
      </w:r>
    </w:p>
    <w:p w:rsidR="00010839" w:rsidRDefault="00010839" w:rsidP="00010839">
      <w:pPr>
        <w:pStyle w:val="NormalWeb"/>
        <w:shd w:val="clear" w:color="auto" w:fill="FFFFFF"/>
        <w:spacing w:before="0" w:beforeAutospacing="0" w:after="150" w:afterAutospacing="0" w:line="300" w:lineRule="atLeast"/>
        <w:rPr>
          <w:rFonts w:ascii="Helvetica Neue" w:hAnsi="Helvetica Neue"/>
          <w:color w:val="333333"/>
        </w:rPr>
      </w:pPr>
      <w:r>
        <w:rPr>
          <w:rFonts w:ascii="Helvetica Neue" w:hAnsi="Helvetica Neue"/>
          <w:color w:val="333333"/>
        </w:rPr>
        <w:t>Channel for Communication Relating to this Course</w:t>
      </w:r>
    </w:p>
    <w:p w:rsidR="00010839" w:rsidRDefault="00010839" w:rsidP="00010839">
      <w:pPr>
        <w:pStyle w:val="NormalWeb"/>
        <w:shd w:val="clear" w:color="auto" w:fill="FFFFFF"/>
        <w:spacing w:before="0" w:beforeAutospacing="0" w:after="150" w:afterAutospacing="0" w:line="300" w:lineRule="atLeast"/>
        <w:rPr>
          <w:rFonts w:ascii="Helvetica Neue" w:hAnsi="Helvetica Neue"/>
          <w:color w:val="333333"/>
        </w:rPr>
      </w:pPr>
      <w:r>
        <w:rPr>
          <w:rFonts w:ascii="Helvetica Neue" w:hAnsi="Helvetica Neue"/>
          <w:color w:val="333333"/>
        </w:rPr>
        <w:t>Statement Regarding Reasonable Accommodations “In compliance with the Americans with Disabilities Act (ADA) and other legal mandates, the University of Mary is committed to working with students with disabilities in determining appropriate and reasonable accommodations for academic and physical needs. It is the responsibility of the student to provide documentation regarding a disability and the need for reasonable accommodation(s).” For assistance and additional information please contact the Director of Student Accessibility Services (701) 355-8264.</w:t>
      </w:r>
    </w:p>
    <w:p w:rsidR="004818CA" w:rsidRDefault="004818CA" w:rsidP="004818CA">
      <w:pPr>
        <w:spacing w:before="100" w:beforeAutospacing="1" w:after="100" w:afterAutospacing="1"/>
        <w:rPr>
          <w:rFonts w:ascii="Times New Roman" w:hAnsi="Times New Roman" w:cs="Times New Roman"/>
        </w:rPr>
      </w:pPr>
      <w:r w:rsidRPr="004818CA">
        <w:rPr>
          <w:rFonts w:ascii="Times New Roman" w:hAnsi="Times New Roman" w:cs="Times New Roman"/>
          <w:b/>
        </w:rPr>
        <w:t>SESSION ONE</w:t>
      </w:r>
      <w:r w:rsidRPr="004818CA">
        <w:rPr>
          <w:rFonts w:ascii="Times New Roman" w:hAnsi="Times New Roman" w:cs="Times New Roman"/>
        </w:rPr>
        <w:t xml:space="preserve"> </w:t>
      </w:r>
    </w:p>
    <w:p w:rsidR="004818CA" w:rsidRPr="004818CA" w:rsidRDefault="004818CA" w:rsidP="004818CA">
      <w:pPr>
        <w:spacing w:before="100" w:beforeAutospacing="1" w:after="100" w:afterAutospacing="1"/>
        <w:rPr>
          <w:rFonts w:ascii="Times New Roman" w:hAnsi="Times New Roman" w:cs="Times New Roman"/>
        </w:rPr>
      </w:pPr>
      <w:r w:rsidRPr="004818CA">
        <w:rPr>
          <w:rFonts w:ascii="Times New Roman" w:hAnsi="Times New Roman" w:cs="Times New Roman"/>
        </w:rPr>
        <w:t xml:space="preserve">Assignment: </w:t>
      </w:r>
    </w:p>
    <w:p w:rsidR="004818CA" w:rsidRPr="004818CA" w:rsidRDefault="004818CA" w:rsidP="004818CA">
      <w:pPr>
        <w:spacing w:before="100" w:beforeAutospacing="1" w:after="100" w:afterAutospacing="1"/>
        <w:rPr>
          <w:rFonts w:ascii="Times New Roman" w:hAnsi="Times New Roman" w:cs="Times New Roman"/>
        </w:rPr>
      </w:pPr>
      <w:r w:rsidRPr="004818CA">
        <w:rPr>
          <w:rFonts w:ascii="Times New Roman" w:hAnsi="Times New Roman" w:cs="Times New Roman"/>
        </w:rPr>
        <w:t xml:space="preserve">HOMEWORK ASSIGNMENTS </w:t>
      </w:r>
    </w:p>
    <w:p w:rsidR="004818CA" w:rsidRPr="004818CA" w:rsidRDefault="004818CA" w:rsidP="004818CA">
      <w:pPr>
        <w:spacing w:before="100" w:beforeAutospacing="1" w:after="100" w:afterAutospacing="1"/>
        <w:rPr>
          <w:rFonts w:ascii="Times New Roman" w:hAnsi="Times New Roman" w:cs="Times New Roman"/>
        </w:rPr>
      </w:pPr>
      <w:r w:rsidRPr="004818CA">
        <w:rPr>
          <w:rFonts w:ascii="Times New Roman" w:hAnsi="Times New Roman" w:cs="Times New Roman"/>
        </w:rPr>
        <w:t xml:space="preserve">Chapter 1 </w:t>
      </w:r>
    </w:p>
    <w:p w:rsidR="004818CA" w:rsidRPr="004818CA" w:rsidRDefault="004818CA" w:rsidP="004818CA">
      <w:pPr>
        <w:spacing w:before="100" w:beforeAutospacing="1" w:after="100" w:afterAutospacing="1"/>
        <w:rPr>
          <w:rFonts w:ascii="Times New Roman" w:hAnsi="Times New Roman" w:cs="Times New Roman"/>
        </w:rPr>
      </w:pPr>
      <w:r w:rsidRPr="004818CA">
        <w:rPr>
          <w:rFonts w:ascii="Times New Roman" w:hAnsi="Times New Roman" w:cs="Times New Roman"/>
        </w:rPr>
        <w:t xml:space="preserve">Exercises Problems </w:t>
      </w:r>
      <w:r w:rsidR="00787084" w:rsidRPr="004818CA">
        <w:rPr>
          <w:rFonts w:ascii="Times New Roman" w:hAnsi="Times New Roman" w:cs="Times New Roman"/>
        </w:rPr>
        <w:t>E8</w:t>
      </w:r>
      <w:proofErr w:type="gramStart"/>
      <w:r w:rsidR="00787084" w:rsidRPr="004818CA">
        <w:rPr>
          <w:rFonts w:ascii="Times New Roman" w:hAnsi="Times New Roman" w:cs="Times New Roman"/>
        </w:rPr>
        <w:t>,E12</w:t>
      </w:r>
      <w:proofErr w:type="gramEnd"/>
      <w:r w:rsidR="00787084" w:rsidRPr="004818CA">
        <w:rPr>
          <w:rFonts w:ascii="Times New Roman" w:hAnsi="Times New Roman" w:cs="Times New Roman"/>
        </w:rPr>
        <w:t xml:space="preserve"> P2, P3 </w:t>
      </w:r>
    </w:p>
    <w:p w:rsidR="00B91DE3" w:rsidRPr="00B91DE3" w:rsidRDefault="004818CA" w:rsidP="00B91DE3">
      <w:pPr>
        <w:widowControl w:val="0"/>
        <w:autoSpaceDE w:val="0"/>
        <w:autoSpaceDN w:val="0"/>
        <w:adjustRightInd w:val="0"/>
        <w:rPr>
          <w:rFonts w:ascii="Times New Roman" w:hAnsi="Times New Roman" w:cs="Times New Roman"/>
          <w:color w:val="262626"/>
        </w:rPr>
      </w:pPr>
      <w:r w:rsidRPr="004818CA">
        <w:rPr>
          <w:rFonts w:ascii="Times New Roman" w:hAnsi="Times New Roman" w:cs="Times New Roman"/>
        </w:rPr>
        <w:t xml:space="preserve">Discussion: </w:t>
      </w:r>
      <w:r w:rsidR="00B91DE3" w:rsidRPr="00B91DE3">
        <w:rPr>
          <w:rFonts w:ascii="Times New Roman" w:hAnsi="Times New Roman" w:cs="Times New Roman"/>
          <w:b/>
          <w:bCs/>
          <w:color w:val="262626"/>
        </w:rPr>
        <w:t>Role of Managerial Accountant</w:t>
      </w:r>
    </w:p>
    <w:p w:rsidR="004818CA" w:rsidRPr="00B91DE3" w:rsidRDefault="00B91DE3" w:rsidP="00B91DE3">
      <w:pPr>
        <w:spacing w:before="100" w:beforeAutospacing="1" w:after="100" w:afterAutospacing="1"/>
        <w:rPr>
          <w:rFonts w:ascii="Times New Roman" w:hAnsi="Times New Roman" w:cs="Times New Roman"/>
        </w:rPr>
      </w:pPr>
      <w:r w:rsidRPr="00B91DE3">
        <w:rPr>
          <w:rFonts w:ascii="Times New Roman" w:hAnsi="Times New Roman" w:cs="Times New Roman"/>
          <w:color w:val="262626"/>
        </w:rPr>
        <w:t>Discuss what you see as the role of a managerial accountant, are they important and why? What are some differences between managerial accounting and financial accounting?</w:t>
      </w:r>
    </w:p>
    <w:p w:rsidR="003863B7" w:rsidRPr="003863B7" w:rsidRDefault="003863B7" w:rsidP="004818CA">
      <w:pPr>
        <w:spacing w:before="100" w:beforeAutospacing="1" w:after="100" w:afterAutospacing="1"/>
        <w:rPr>
          <w:rFonts w:ascii="Times New Roman" w:hAnsi="Times New Roman" w:cs="Times New Roman"/>
          <w:b/>
        </w:rPr>
      </w:pPr>
      <w:r w:rsidRPr="003863B7">
        <w:rPr>
          <w:rFonts w:ascii="Times New Roman" w:hAnsi="Times New Roman" w:cs="Times New Roman"/>
          <w:b/>
        </w:rPr>
        <w:t>Final Paper</w:t>
      </w:r>
    </w:p>
    <w:p w:rsidR="004818CA" w:rsidRPr="004818CA" w:rsidRDefault="004818CA" w:rsidP="004818CA">
      <w:pPr>
        <w:spacing w:before="100" w:beforeAutospacing="1" w:after="100" w:afterAutospacing="1"/>
        <w:rPr>
          <w:rFonts w:ascii="Times New Roman" w:hAnsi="Times New Roman" w:cs="Times New Roman"/>
        </w:rPr>
      </w:pPr>
      <w:r w:rsidRPr="004818CA">
        <w:rPr>
          <w:rFonts w:ascii="Times New Roman" w:hAnsi="Times New Roman" w:cs="Times New Roman"/>
        </w:rPr>
        <w:t xml:space="preserve">Topic selection-Either use pre-approved topic or choose </w:t>
      </w:r>
      <w:r w:rsidR="006C2672">
        <w:rPr>
          <w:rFonts w:ascii="Times New Roman" w:hAnsi="Times New Roman" w:cs="Times New Roman"/>
        </w:rPr>
        <w:t>a topic related to accounting</w:t>
      </w:r>
      <w:r w:rsidRPr="004818CA">
        <w:rPr>
          <w:rFonts w:ascii="Times New Roman" w:hAnsi="Times New Roman" w:cs="Times New Roman"/>
        </w:rPr>
        <w:t xml:space="preserve"> </w:t>
      </w:r>
      <w:r w:rsidR="006C2672">
        <w:rPr>
          <w:rFonts w:ascii="Times New Roman" w:hAnsi="Times New Roman" w:cs="Times New Roman"/>
        </w:rPr>
        <w:t xml:space="preserve">with which </w:t>
      </w:r>
      <w:r w:rsidRPr="004818CA">
        <w:rPr>
          <w:rFonts w:ascii="Times New Roman" w:hAnsi="Times New Roman" w:cs="Times New Roman"/>
        </w:rPr>
        <w:t>to s</w:t>
      </w:r>
      <w:r w:rsidR="006C2672">
        <w:rPr>
          <w:rFonts w:ascii="Times New Roman" w:hAnsi="Times New Roman" w:cs="Times New Roman"/>
        </w:rPr>
        <w:t xml:space="preserve">tart your </w:t>
      </w:r>
      <w:r w:rsidR="003863B7">
        <w:rPr>
          <w:rFonts w:ascii="Times New Roman" w:hAnsi="Times New Roman" w:cs="Times New Roman"/>
        </w:rPr>
        <w:t>final paper</w:t>
      </w:r>
      <w:r w:rsidRPr="004818CA">
        <w:rPr>
          <w:rFonts w:ascii="Times New Roman" w:hAnsi="Times New Roman" w:cs="Times New Roman"/>
        </w:rPr>
        <w:t xml:space="preserve">. </w:t>
      </w:r>
    </w:p>
    <w:p w:rsidR="004818CA" w:rsidRDefault="004818CA" w:rsidP="004818CA">
      <w:pPr>
        <w:spacing w:before="100" w:beforeAutospacing="1" w:after="100" w:afterAutospacing="1"/>
        <w:rPr>
          <w:rFonts w:ascii="Times New Roman" w:hAnsi="Times New Roman" w:cs="Times New Roman"/>
        </w:rPr>
      </w:pPr>
      <w:r w:rsidRPr="004818CA">
        <w:rPr>
          <w:rFonts w:ascii="Times New Roman" w:hAnsi="Times New Roman" w:cs="Times New Roman"/>
          <w:b/>
        </w:rPr>
        <w:t>SESSION TWO</w:t>
      </w:r>
      <w:r w:rsidRPr="004818CA">
        <w:rPr>
          <w:rFonts w:ascii="Times New Roman" w:hAnsi="Times New Roman" w:cs="Times New Roman"/>
        </w:rPr>
        <w:t xml:space="preserve"> </w:t>
      </w:r>
    </w:p>
    <w:p w:rsidR="004818CA" w:rsidRPr="004818CA" w:rsidRDefault="004818CA" w:rsidP="004818CA">
      <w:pPr>
        <w:spacing w:before="100" w:beforeAutospacing="1" w:after="100" w:afterAutospacing="1"/>
        <w:rPr>
          <w:rFonts w:ascii="Times New Roman" w:hAnsi="Times New Roman" w:cs="Times New Roman"/>
        </w:rPr>
      </w:pPr>
      <w:r w:rsidRPr="004818CA">
        <w:rPr>
          <w:rFonts w:ascii="Times New Roman" w:hAnsi="Times New Roman" w:cs="Times New Roman"/>
        </w:rPr>
        <w:t xml:space="preserve">Assignment: </w:t>
      </w:r>
    </w:p>
    <w:p w:rsidR="004818CA" w:rsidRPr="004818CA" w:rsidRDefault="004818CA" w:rsidP="004818CA">
      <w:pPr>
        <w:spacing w:before="100" w:beforeAutospacing="1" w:after="100" w:afterAutospacing="1"/>
        <w:rPr>
          <w:rFonts w:ascii="Times New Roman" w:hAnsi="Times New Roman" w:cs="Times New Roman"/>
        </w:rPr>
      </w:pPr>
      <w:r w:rsidRPr="004818CA">
        <w:rPr>
          <w:rFonts w:ascii="Times New Roman" w:hAnsi="Times New Roman" w:cs="Times New Roman"/>
        </w:rPr>
        <w:t xml:space="preserve">Chapter 2 Exercises </w:t>
      </w:r>
      <w:r w:rsidRPr="004818CA">
        <w:rPr>
          <w:rFonts w:ascii="Times New Roman" w:hAnsi="Times New Roman" w:cs="Times New Roman"/>
          <w:color w:val="333333"/>
          <w:shd w:val="clear" w:color="auto" w:fill="FFFFFF"/>
        </w:rPr>
        <w:t xml:space="preserve">Problems </w:t>
      </w:r>
    </w:p>
    <w:p w:rsidR="004818CA" w:rsidRPr="004818CA" w:rsidRDefault="004818CA" w:rsidP="004818CA">
      <w:pPr>
        <w:spacing w:before="100" w:beforeAutospacing="1" w:after="100" w:afterAutospacing="1"/>
        <w:rPr>
          <w:rFonts w:ascii="Times New Roman" w:hAnsi="Times New Roman" w:cs="Times New Roman"/>
        </w:rPr>
      </w:pPr>
      <w:r w:rsidRPr="004818CA">
        <w:rPr>
          <w:rFonts w:ascii="Times New Roman" w:hAnsi="Times New Roman" w:cs="Times New Roman"/>
        </w:rPr>
        <w:t xml:space="preserve">Discussion: </w:t>
      </w:r>
      <w:r w:rsidR="00B91DE3" w:rsidRPr="00B91DE3">
        <w:rPr>
          <w:rFonts w:ascii="Times New Roman" w:hAnsi="Times New Roman" w:cs="Times New Roman"/>
          <w:color w:val="262626"/>
        </w:rPr>
        <w:t>Why is job order costing important? Why is it important in business operations?</w:t>
      </w:r>
    </w:p>
    <w:p w:rsidR="004818CA" w:rsidRPr="004818CA" w:rsidRDefault="004818CA" w:rsidP="004818CA">
      <w:pPr>
        <w:spacing w:before="100" w:beforeAutospacing="1" w:after="100" w:afterAutospacing="1"/>
        <w:rPr>
          <w:rFonts w:ascii="Times New Roman" w:hAnsi="Times New Roman" w:cs="Times New Roman"/>
        </w:rPr>
      </w:pPr>
      <w:r w:rsidRPr="004818CA">
        <w:rPr>
          <w:rFonts w:ascii="Times New Roman" w:hAnsi="Times New Roman" w:cs="Times New Roman"/>
        </w:rPr>
        <w:t>E5</w:t>
      </w:r>
      <w:proofErr w:type="gramStart"/>
      <w:r w:rsidRPr="004818CA">
        <w:rPr>
          <w:rFonts w:ascii="Times New Roman" w:hAnsi="Times New Roman" w:cs="Times New Roman"/>
        </w:rPr>
        <w:t>,E13</w:t>
      </w:r>
      <w:proofErr w:type="gramEnd"/>
      <w:r w:rsidRPr="004818CA">
        <w:rPr>
          <w:rFonts w:ascii="Times New Roman" w:hAnsi="Times New Roman" w:cs="Times New Roman"/>
        </w:rPr>
        <w:t xml:space="preserve"> </w:t>
      </w:r>
    </w:p>
    <w:p w:rsidR="004818CA" w:rsidRPr="004818CA" w:rsidRDefault="006C2672" w:rsidP="004818CA">
      <w:pPr>
        <w:spacing w:before="100" w:beforeAutospacing="1" w:after="100" w:afterAutospacing="1"/>
        <w:rPr>
          <w:rFonts w:ascii="Times New Roman" w:hAnsi="Times New Roman" w:cs="Times New Roman"/>
        </w:rPr>
      </w:pPr>
      <w:r>
        <w:rPr>
          <w:rFonts w:ascii="Times New Roman" w:hAnsi="Times New Roman" w:cs="Times New Roman"/>
          <w:color w:val="333333"/>
          <w:shd w:val="clear" w:color="auto" w:fill="FFFFFF"/>
        </w:rPr>
        <w:lastRenderedPageBreak/>
        <w:t>P3, P5</w:t>
      </w:r>
      <w:r w:rsidR="004818CA" w:rsidRPr="004818CA">
        <w:rPr>
          <w:rFonts w:ascii="Times New Roman" w:hAnsi="Times New Roman" w:cs="Times New Roman"/>
        </w:rPr>
        <w:t xml:space="preserve"> </w:t>
      </w:r>
    </w:p>
    <w:p w:rsidR="004818CA" w:rsidRPr="004818CA" w:rsidRDefault="004818CA" w:rsidP="004818CA">
      <w:pPr>
        <w:spacing w:before="100" w:beforeAutospacing="1" w:after="100" w:afterAutospacing="1"/>
        <w:rPr>
          <w:rFonts w:ascii="Times New Roman" w:hAnsi="Times New Roman" w:cs="Times New Roman"/>
        </w:rPr>
      </w:pPr>
      <w:r w:rsidRPr="004818CA">
        <w:rPr>
          <w:rFonts w:ascii="Times New Roman" w:hAnsi="Times New Roman" w:cs="Times New Roman"/>
        </w:rPr>
        <w:t xml:space="preserve">Final Paper Annotated Bibliography (APA 6th edition) </w:t>
      </w:r>
    </w:p>
    <w:p w:rsidR="004818CA" w:rsidRPr="004818CA" w:rsidRDefault="004818CA" w:rsidP="004818CA">
      <w:pPr>
        <w:spacing w:before="100" w:beforeAutospacing="1" w:after="100" w:afterAutospacing="1"/>
        <w:rPr>
          <w:rFonts w:ascii="Times New Roman" w:hAnsi="Times New Roman" w:cs="Times New Roman"/>
          <w:b/>
        </w:rPr>
      </w:pPr>
      <w:r w:rsidRPr="004818CA">
        <w:rPr>
          <w:rFonts w:ascii="Times New Roman" w:hAnsi="Times New Roman" w:cs="Times New Roman"/>
          <w:b/>
        </w:rPr>
        <w:t xml:space="preserve">SESSION THREE </w:t>
      </w:r>
    </w:p>
    <w:p w:rsidR="004818CA" w:rsidRDefault="004818CA" w:rsidP="004818CA">
      <w:pPr>
        <w:spacing w:before="100" w:beforeAutospacing="1" w:after="100" w:afterAutospacing="1"/>
        <w:rPr>
          <w:rFonts w:ascii="Times New Roman" w:hAnsi="Times New Roman" w:cs="Times New Roman"/>
        </w:rPr>
      </w:pPr>
      <w:r w:rsidRPr="004818CA">
        <w:rPr>
          <w:rFonts w:ascii="Times New Roman" w:hAnsi="Times New Roman" w:cs="Times New Roman"/>
        </w:rPr>
        <w:t xml:space="preserve">Assignment: </w:t>
      </w:r>
    </w:p>
    <w:p w:rsidR="00787084" w:rsidRDefault="00787084" w:rsidP="004818CA">
      <w:pPr>
        <w:spacing w:before="100" w:beforeAutospacing="1" w:after="100" w:afterAutospacing="1"/>
        <w:rPr>
          <w:rFonts w:ascii="Times New Roman" w:hAnsi="Times New Roman" w:cs="Times New Roman"/>
        </w:rPr>
      </w:pPr>
      <w:r w:rsidRPr="004818CA">
        <w:rPr>
          <w:rFonts w:ascii="Times New Roman" w:hAnsi="Times New Roman" w:cs="Times New Roman"/>
        </w:rPr>
        <w:t>Chapter 3:</w:t>
      </w:r>
      <w:r>
        <w:rPr>
          <w:rFonts w:ascii="Times New Roman" w:hAnsi="Times New Roman" w:cs="Times New Roman"/>
        </w:rPr>
        <w:t xml:space="preserve">  </w:t>
      </w:r>
      <w:r w:rsidRPr="004818CA">
        <w:rPr>
          <w:rFonts w:ascii="Times New Roman" w:hAnsi="Times New Roman" w:cs="Times New Roman"/>
        </w:rPr>
        <w:t>E5, E7</w:t>
      </w:r>
      <w:r>
        <w:rPr>
          <w:rFonts w:ascii="Times New Roman" w:hAnsi="Times New Roman" w:cs="Times New Roman"/>
        </w:rPr>
        <w:t xml:space="preserve">, </w:t>
      </w:r>
      <w:r w:rsidRPr="00787084">
        <w:rPr>
          <w:rFonts w:ascii="Times New Roman" w:hAnsi="Times New Roman" w:cs="Times New Roman"/>
        </w:rPr>
        <w:t>P1</w:t>
      </w:r>
    </w:p>
    <w:p w:rsidR="00787084" w:rsidRPr="004818CA" w:rsidRDefault="00787084" w:rsidP="004818CA">
      <w:pPr>
        <w:spacing w:before="100" w:beforeAutospacing="1" w:after="100" w:afterAutospacing="1"/>
        <w:rPr>
          <w:rFonts w:ascii="Times New Roman" w:hAnsi="Times New Roman" w:cs="Times New Roman"/>
        </w:rPr>
      </w:pPr>
      <w:r w:rsidRPr="004818CA">
        <w:rPr>
          <w:rFonts w:ascii="Times New Roman" w:hAnsi="Times New Roman" w:cs="Times New Roman"/>
        </w:rPr>
        <w:t>Chapter 4:</w:t>
      </w:r>
      <w:r>
        <w:rPr>
          <w:rFonts w:ascii="Times New Roman" w:hAnsi="Times New Roman" w:cs="Times New Roman"/>
        </w:rPr>
        <w:t xml:space="preserve">  </w:t>
      </w:r>
      <w:r w:rsidRPr="004818CA">
        <w:rPr>
          <w:rFonts w:ascii="Times New Roman" w:hAnsi="Times New Roman" w:cs="Times New Roman"/>
        </w:rPr>
        <w:t>E7, E12</w:t>
      </w:r>
    </w:p>
    <w:p w:rsidR="003863B7" w:rsidRPr="003863B7" w:rsidRDefault="004818CA" w:rsidP="004818CA">
      <w:pPr>
        <w:spacing w:before="100" w:beforeAutospacing="1" w:after="100" w:afterAutospacing="1"/>
        <w:rPr>
          <w:rFonts w:ascii="Times New Roman" w:hAnsi="Times New Roman" w:cs="Times New Roman"/>
          <w:b/>
        </w:rPr>
      </w:pPr>
      <w:r w:rsidRPr="003863B7">
        <w:rPr>
          <w:rFonts w:ascii="Times New Roman" w:hAnsi="Times New Roman" w:cs="Times New Roman"/>
          <w:b/>
        </w:rPr>
        <w:t xml:space="preserve">Discussion: </w:t>
      </w:r>
    </w:p>
    <w:p w:rsidR="004818CA" w:rsidRPr="00B91DE3" w:rsidRDefault="00B91DE3" w:rsidP="004818CA">
      <w:pPr>
        <w:spacing w:before="100" w:beforeAutospacing="1" w:after="100" w:afterAutospacing="1"/>
        <w:rPr>
          <w:rFonts w:ascii="Times New Roman" w:hAnsi="Times New Roman" w:cs="Times New Roman"/>
        </w:rPr>
      </w:pPr>
      <w:r w:rsidRPr="00B91DE3">
        <w:rPr>
          <w:rFonts w:ascii="Times New Roman" w:hAnsi="Times New Roman" w:cs="Times New Roman"/>
        </w:rPr>
        <w:t>P</w:t>
      </w:r>
      <w:r w:rsidRPr="00B91DE3">
        <w:rPr>
          <w:rFonts w:ascii="Times New Roman" w:hAnsi="Times New Roman" w:cs="Times New Roman"/>
          <w:color w:val="262626"/>
        </w:rPr>
        <w:t>lease refer to page 119, Case 2, Ethical Dilemma: Continuing Professional Education. (Mo Manufacturing Company). Offer your suggestion</w:t>
      </w:r>
      <w:r w:rsidR="00787084">
        <w:rPr>
          <w:rFonts w:ascii="Times New Roman" w:hAnsi="Times New Roman" w:cs="Times New Roman"/>
          <w:color w:val="262626"/>
        </w:rPr>
        <w:t>s</w:t>
      </w:r>
      <w:r w:rsidRPr="00B91DE3">
        <w:rPr>
          <w:rFonts w:ascii="Times New Roman" w:hAnsi="Times New Roman" w:cs="Times New Roman"/>
          <w:color w:val="262626"/>
        </w:rPr>
        <w:t>/solutions with including supporting material.</w:t>
      </w:r>
    </w:p>
    <w:p w:rsidR="004818CA" w:rsidRPr="004818CA" w:rsidRDefault="004818CA" w:rsidP="004818CA">
      <w:pPr>
        <w:spacing w:before="100" w:beforeAutospacing="1" w:after="100" w:afterAutospacing="1"/>
        <w:rPr>
          <w:rFonts w:ascii="Times New Roman" w:hAnsi="Times New Roman" w:cs="Times New Roman"/>
          <w:b/>
        </w:rPr>
      </w:pPr>
      <w:r w:rsidRPr="004818CA">
        <w:rPr>
          <w:rFonts w:ascii="Times New Roman" w:hAnsi="Times New Roman" w:cs="Times New Roman"/>
          <w:b/>
        </w:rPr>
        <w:t xml:space="preserve">SESSION FOUR </w:t>
      </w:r>
    </w:p>
    <w:p w:rsidR="004818CA" w:rsidRPr="004818CA" w:rsidRDefault="004818CA" w:rsidP="004818CA">
      <w:pPr>
        <w:spacing w:before="100" w:beforeAutospacing="1" w:after="100" w:afterAutospacing="1"/>
        <w:rPr>
          <w:rFonts w:ascii="Times New Roman" w:hAnsi="Times New Roman" w:cs="Times New Roman"/>
        </w:rPr>
      </w:pPr>
      <w:r w:rsidRPr="004818CA">
        <w:rPr>
          <w:rFonts w:ascii="Times New Roman" w:hAnsi="Times New Roman" w:cs="Times New Roman"/>
        </w:rPr>
        <w:t xml:space="preserve">Assignment: </w:t>
      </w:r>
    </w:p>
    <w:p w:rsidR="004818CA" w:rsidRDefault="00787084" w:rsidP="004818CA">
      <w:pPr>
        <w:spacing w:before="100" w:beforeAutospacing="1" w:after="100" w:afterAutospacing="1"/>
        <w:rPr>
          <w:rFonts w:ascii="Times New Roman" w:hAnsi="Times New Roman" w:cs="Times New Roman"/>
        </w:rPr>
      </w:pPr>
      <w:r>
        <w:rPr>
          <w:rFonts w:ascii="Times New Roman" w:hAnsi="Times New Roman" w:cs="Times New Roman"/>
        </w:rPr>
        <w:t>Chapter 5</w:t>
      </w:r>
      <w:proofErr w:type="gramStart"/>
      <w:r>
        <w:rPr>
          <w:rFonts w:ascii="Times New Roman" w:hAnsi="Times New Roman" w:cs="Times New Roman"/>
        </w:rPr>
        <w:t xml:space="preserve">:  </w:t>
      </w:r>
      <w:r w:rsidR="004818CA" w:rsidRPr="004818CA">
        <w:rPr>
          <w:rFonts w:ascii="Times New Roman" w:hAnsi="Times New Roman" w:cs="Times New Roman"/>
        </w:rPr>
        <w:t xml:space="preserve"> </w:t>
      </w:r>
      <w:r w:rsidRPr="004818CA">
        <w:rPr>
          <w:rFonts w:ascii="Times New Roman" w:hAnsi="Times New Roman" w:cs="Times New Roman"/>
        </w:rPr>
        <w:t>E6,E8</w:t>
      </w:r>
      <w:proofErr w:type="gramEnd"/>
    </w:p>
    <w:p w:rsidR="00787084" w:rsidRPr="004818CA" w:rsidRDefault="00787084" w:rsidP="004818CA">
      <w:pPr>
        <w:spacing w:before="100" w:beforeAutospacing="1" w:after="100" w:afterAutospacing="1"/>
        <w:rPr>
          <w:rFonts w:ascii="Times New Roman" w:hAnsi="Times New Roman" w:cs="Times New Roman"/>
        </w:rPr>
      </w:pPr>
      <w:r w:rsidRPr="004818CA">
        <w:rPr>
          <w:rFonts w:ascii="Times New Roman" w:hAnsi="Times New Roman" w:cs="Times New Roman"/>
        </w:rPr>
        <w:t>Chapter 6:</w:t>
      </w:r>
      <w:r w:rsidR="0003024A">
        <w:rPr>
          <w:rFonts w:ascii="Times New Roman" w:hAnsi="Times New Roman" w:cs="Times New Roman"/>
        </w:rPr>
        <w:t xml:space="preserve">  </w:t>
      </w:r>
      <w:r w:rsidR="0003024A" w:rsidRPr="004818CA">
        <w:rPr>
          <w:rFonts w:ascii="Times New Roman" w:hAnsi="Times New Roman" w:cs="Times New Roman"/>
        </w:rPr>
        <w:t>E4</w:t>
      </w:r>
      <w:proofErr w:type="gramStart"/>
      <w:r w:rsidR="0003024A" w:rsidRPr="004818CA">
        <w:rPr>
          <w:rFonts w:ascii="Times New Roman" w:hAnsi="Times New Roman" w:cs="Times New Roman"/>
        </w:rPr>
        <w:t>,E6</w:t>
      </w:r>
      <w:proofErr w:type="gramEnd"/>
      <w:r w:rsidR="0003024A" w:rsidRPr="004818CA">
        <w:rPr>
          <w:rFonts w:ascii="Times New Roman" w:hAnsi="Times New Roman" w:cs="Times New Roman"/>
        </w:rPr>
        <w:t>,</w:t>
      </w:r>
      <w:r w:rsidR="0003024A">
        <w:rPr>
          <w:rFonts w:ascii="Times New Roman" w:hAnsi="Times New Roman" w:cs="Times New Roman"/>
        </w:rPr>
        <w:t xml:space="preserve"> </w:t>
      </w:r>
      <w:r w:rsidR="0003024A" w:rsidRPr="004818CA">
        <w:rPr>
          <w:rFonts w:ascii="Times New Roman" w:hAnsi="Times New Roman" w:cs="Times New Roman"/>
        </w:rPr>
        <w:t>P1</w:t>
      </w:r>
    </w:p>
    <w:p w:rsidR="0003024A" w:rsidRDefault="004818CA" w:rsidP="004818CA">
      <w:pPr>
        <w:spacing w:before="100" w:beforeAutospacing="1" w:after="100" w:afterAutospacing="1"/>
        <w:rPr>
          <w:rFonts w:ascii="Times New Roman" w:hAnsi="Times New Roman" w:cs="Times New Roman"/>
        </w:rPr>
      </w:pPr>
      <w:r w:rsidRPr="004818CA">
        <w:rPr>
          <w:rFonts w:ascii="Times New Roman" w:hAnsi="Times New Roman" w:cs="Times New Roman"/>
        </w:rPr>
        <w:t xml:space="preserve">Discussion: </w:t>
      </w:r>
    </w:p>
    <w:p w:rsidR="004818CA" w:rsidRPr="00B91DE3" w:rsidRDefault="00B91DE3" w:rsidP="004818CA">
      <w:pPr>
        <w:spacing w:before="100" w:beforeAutospacing="1" w:after="100" w:afterAutospacing="1"/>
        <w:rPr>
          <w:rFonts w:ascii="Times New Roman" w:hAnsi="Times New Roman" w:cs="Times New Roman"/>
        </w:rPr>
      </w:pPr>
      <w:r w:rsidRPr="00B91DE3">
        <w:rPr>
          <w:rFonts w:ascii="Times New Roman" w:hAnsi="Times New Roman" w:cs="Times New Roman"/>
          <w:color w:val="262626"/>
        </w:rPr>
        <w:t>Discuss the value of budgeting in managerial accounting.</w:t>
      </w:r>
    </w:p>
    <w:p w:rsidR="004818CA" w:rsidRPr="004818CA" w:rsidRDefault="004818CA" w:rsidP="004818CA">
      <w:pPr>
        <w:spacing w:before="100" w:beforeAutospacing="1" w:after="100" w:afterAutospacing="1"/>
        <w:rPr>
          <w:rFonts w:ascii="Times New Roman" w:hAnsi="Times New Roman" w:cs="Times New Roman"/>
          <w:b/>
        </w:rPr>
      </w:pPr>
      <w:r w:rsidRPr="004818CA">
        <w:rPr>
          <w:rFonts w:ascii="Times New Roman" w:hAnsi="Times New Roman" w:cs="Times New Roman"/>
          <w:b/>
        </w:rPr>
        <w:t xml:space="preserve">SESSION FIVE </w:t>
      </w:r>
    </w:p>
    <w:p w:rsidR="004818CA" w:rsidRDefault="004818CA" w:rsidP="004818CA">
      <w:pPr>
        <w:spacing w:before="100" w:beforeAutospacing="1" w:after="100" w:afterAutospacing="1"/>
        <w:rPr>
          <w:rFonts w:ascii="Times New Roman" w:hAnsi="Times New Roman" w:cs="Times New Roman"/>
        </w:rPr>
      </w:pPr>
      <w:r w:rsidRPr="004818CA">
        <w:rPr>
          <w:rFonts w:ascii="Times New Roman" w:hAnsi="Times New Roman" w:cs="Times New Roman"/>
        </w:rPr>
        <w:t xml:space="preserve">Assignment: </w:t>
      </w:r>
    </w:p>
    <w:p w:rsidR="0003024A" w:rsidRDefault="0003024A" w:rsidP="004818CA">
      <w:pPr>
        <w:spacing w:before="100" w:beforeAutospacing="1" w:after="100" w:afterAutospacing="1"/>
        <w:rPr>
          <w:rFonts w:ascii="Times New Roman" w:hAnsi="Times New Roman" w:cs="Times New Roman"/>
        </w:rPr>
      </w:pPr>
      <w:r w:rsidRPr="004818CA">
        <w:rPr>
          <w:rFonts w:ascii="Times New Roman" w:hAnsi="Times New Roman" w:cs="Times New Roman"/>
        </w:rPr>
        <w:t>Chapter 7</w:t>
      </w:r>
      <w:r>
        <w:rPr>
          <w:rFonts w:ascii="Times New Roman" w:hAnsi="Times New Roman" w:cs="Times New Roman"/>
        </w:rPr>
        <w:t xml:space="preserve">:  </w:t>
      </w:r>
      <w:r w:rsidRPr="004818CA">
        <w:rPr>
          <w:rFonts w:ascii="Times New Roman" w:hAnsi="Times New Roman" w:cs="Times New Roman"/>
        </w:rPr>
        <w:t>E3, E4</w:t>
      </w:r>
      <w:r>
        <w:rPr>
          <w:rFonts w:ascii="Times New Roman" w:hAnsi="Times New Roman" w:cs="Times New Roman"/>
        </w:rPr>
        <w:t xml:space="preserve">, </w:t>
      </w:r>
      <w:r w:rsidRPr="004818CA">
        <w:rPr>
          <w:rFonts w:ascii="Times New Roman" w:hAnsi="Times New Roman" w:cs="Times New Roman"/>
        </w:rPr>
        <w:t>P1</w:t>
      </w:r>
    </w:p>
    <w:p w:rsidR="004818CA" w:rsidRPr="004818CA" w:rsidRDefault="0003024A" w:rsidP="004818CA">
      <w:pPr>
        <w:spacing w:before="100" w:beforeAutospacing="1" w:after="100" w:afterAutospacing="1"/>
        <w:rPr>
          <w:rFonts w:ascii="Times New Roman" w:hAnsi="Times New Roman" w:cs="Times New Roman"/>
        </w:rPr>
      </w:pPr>
      <w:r>
        <w:rPr>
          <w:rFonts w:ascii="Times New Roman" w:hAnsi="Times New Roman" w:cs="Times New Roman"/>
        </w:rPr>
        <w:t>Chapter 10:</w:t>
      </w:r>
      <w:r w:rsidR="00410922">
        <w:rPr>
          <w:rFonts w:ascii="Times New Roman" w:hAnsi="Times New Roman" w:cs="Times New Roman"/>
        </w:rPr>
        <w:t xml:space="preserve"> </w:t>
      </w:r>
      <w:r w:rsidR="00410922" w:rsidRPr="004818CA">
        <w:rPr>
          <w:rFonts w:ascii="Times New Roman" w:hAnsi="Times New Roman" w:cs="Times New Roman"/>
        </w:rPr>
        <w:t>E7, E8</w:t>
      </w:r>
      <w:r w:rsidR="00410922">
        <w:rPr>
          <w:rFonts w:ascii="Times New Roman" w:hAnsi="Times New Roman" w:cs="Times New Roman"/>
        </w:rPr>
        <w:t xml:space="preserve">, </w:t>
      </w:r>
      <w:r w:rsidR="00410922" w:rsidRPr="004818CA">
        <w:rPr>
          <w:rFonts w:ascii="Times New Roman" w:hAnsi="Times New Roman" w:cs="Times New Roman"/>
        </w:rPr>
        <w:t>P6</w:t>
      </w:r>
    </w:p>
    <w:p w:rsidR="004818CA" w:rsidRPr="004818CA" w:rsidRDefault="004818CA" w:rsidP="004818CA">
      <w:pPr>
        <w:spacing w:before="100" w:beforeAutospacing="1" w:after="100" w:afterAutospacing="1"/>
        <w:rPr>
          <w:rFonts w:ascii="Times New Roman" w:hAnsi="Times New Roman" w:cs="Times New Roman"/>
        </w:rPr>
      </w:pPr>
      <w:r w:rsidRPr="004818CA">
        <w:rPr>
          <w:rFonts w:ascii="Times New Roman" w:hAnsi="Times New Roman" w:cs="Times New Roman"/>
        </w:rPr>
        <w:t xml:space="preserve">Discussion: </w:t>
      </w:r>
      <w:r w:rsidR="00B91DE3">
        <w:rPr>
          <w:rFonts w:ascii="Times New Roman" w:hAnsi="Times New Roman" w:cs="Times New Roman"/>
        </w:rPr>
        <w:t xml:space="preserve"> </w:t>
      </w:r>
      <w:r w:rsidR="00B91DE3" w:rsidRPr="00B91DE3">
        <w:rPr>
          <w:rFonts w:ascii="Times New Roman" w:hAnsi="Times New Roman" w:cs="Times New Roman"/>
          <w:color w:val="262626"/>
        </w:rPr>
        <w:t>Please refer to page 385, Case 1, Interpreting Management Reports: Responsibility Centers. </w:t>
      </w:r>
      <w:proofErr w:type="gramStart"/>
      <w:r w:rsidR="00B91DE3" w:rsidRPr="00B91DE3">
        <w:rPr>
          <w:rFonts w:ascii="Times New Roman" w:hAnsi="Times New Roman" w:cs="Times New Roman"/>
          <w:color w:val="262626"/>
        </w:rPr>
        <w:t>(Wood4Fun Playground Equipment).</w:t>
      </w:r>
      <w:proofErr w:type="gramEnd"/>
      <w:r w:rsidR="00B91DE3" w:rsidRPr="00B91DE3">
        <w:rPr>
          <w:rFonts w:ascii="Times New Roman" w:hAnsi="Times New Roman" w:cs="Times New Roman"/>
          <w:color w:val="262626"/>
        </w:rPr>
        <w:t xml:space="preserve"> Answer the questions. Offer your suggestion/solutions with including supporting material.</w:t>
      </w:r>
    </w:p>
    <w:p w:rsidR="004818CA" w:rsidRPr="004818CA" w:rsidRDefault="00410922" w:rsidP="004818CA">
      <w:pPr>
        <w:spacing w:before="100" w:beforeAutospacing="1" w:after="100" w:afterAutospacing="1"/>
        <w:rPr>
          <w:rFonts w:ascii="Times New Roman" w:hAnsi="Times New Roman" w:cs="Times New Roman"/>
        </w:rPr>
      </w:pPr>
      <w:r>
        <w:rPr>
          <w:rFonts w:ascii="Times New Roman" w:hAnsi="Times New Roman" w:cs="Times New Roman"/>
        </w:rPr>
        <w:t>Final Paper:</w:t>
      </w:r>
    </w:p>
    <w:p w:rsidR="004818CA" w:rsidRPr="004818CA" w:rsidRDefault="004818CA" w:rsidP="004818CA">
      <w:pPr>
        <w:spacing w:before="100" w:beforeAutospacing="1" w:after="100" w:afterAutospacing="1"/>
        <w:rPr>
          <w:rFonts w:ascii="Times New Roman" w:hAnsi="Times New Roman" w:cs="Times New Roman"/>
        </w:rPr>
      </w:pPr>
      <w:r w:rsidRPr="004818CA">
        <w:rPr>
          <w:rFonts w:ascii="Times New Roman" w:hAnsi="Times New Roman" w:cs="Times New Roman"/>
        </w:rPr>
        <w:t xml:space="preserve">Draft Due </w:t>
      </w:r>
    </w:p>
    <w:p w:rsidR="004818CA" w:rsidRPr="004818CA" w:rsidRDefault="004818CA" w:rsidP="004818CA">
      <w:pPr>
        <w:spacing w:before="100" w:beforeAutospacing="1" w:after="100" w:afterAutospacing="1"/>
        <w:rPr>
          <w:rFonts w:ascii="Times New Roman" w:hAnsi="Times New Roman" w:cs="Times New Roman"/>
          <w:b/>
        </w:rPr>
      </w:pPr>
      <w:r w:rsidRPr="004818CA">
        <w:rPr>
          <w:rFonts w:ascii="Times New Roman" w:hAnsi="Times New Roman" w:cs="Times New Roman"/>
          <w:b/>
        </w:rPr>
        <w:lastRenderedPageBreak/>
        <w:t xml:space="preserve">SESSION SIX </w:t>
      </w:r>
    </w:p>
    <w:p w:rsidR="004818CA" w:rsidRDefault="004818CA" w:rsidP="004818CA">
      <w:pPr>
        <w:spacing w:before="100" w:beforeAutospacing="1" w:after="100" w:afterAutospacing="1"/>
        <w:rPr>
          <w:rFonts w:ascii="Times New Roman" w:hAnsi="Times New Roman" w:cs="Times New Roman"/>
        </w:rPr>
      </w:pPr>
      <w:r w:rsidRPr="004818CA">
        <w:rPr>
          <w:rFonts w:ascii="Times New Roman" w:hAnsi="Times New Roman" w:cs="Times New Roman"/>
        </w:rPr>
        <w:t xml:space="preserve">Assignment: </w:t>
      </w:r>
    </w:p>
    <w:p w:rsidR="00D2427D" w:rsidRDefault="00410922" w:rsidP="00410922">
      <w:pPr>
        <w:spacing w:before="100" w:beforeAutospacing="1" w:after="100" w:afterAutospacing="1"/>
        <w:rPr>
          <w:rFonts w:ascii="Times New Roman" w:hAnsi="Times New Roman" w:cs="Times New Roman"/>
        </w:rPr>
      </w:pPr>
      <w:r>
        <w:rPr>
          <w:rFonts w:ascii="Times New Roman" w:hAnsi="Times New Roman" w:cs="Times New Roman"/>
        </w:rPr>
        <w:t xml:space="preserve">Chapter 8:  </w:t>
      </w:r>
      <w:r w:rsidRPr="004818CA">
        <w:rPr>
          <w:rFonts w:ascii="Times New Roman" w:hAnsi="Times New Roman" w:cs="Times New Roman"/>
        </w:rPr>
        <w:t>E8, E9</w:t>
      </w:r>
      <w:r>
        <w:rPr>
          <w:rFonts w:ascii="Times New Roman" w:hAnsi="Times New Roman" w:cs="Times New Roman"/>
        </w:rPr>
        <w:t xml:space="preserve">, </w:t>
      </w:r>
      <w:r w:rsidRPr="004818CA">
        <w:rPr>
          <w:rFonts w:ascii="Times New Roman" w:hAnsi="Times New Roman" w:cs="Times New Roman"/>
        </w:rPr>
        <w:t>P3</w:t>
      </w:r>
    </w:p>
    <w:p w:rsidR="00410922" w:rsidRPr="004818CA" w:rsidRDefault="00D2427D" w:rsidP="004818CA">
      <w:pPr>
        <w:spacing w:before="100" w:beforeAutospacing="1" w:after="100" w:afterAutospacing="1"/>
        <w:rPr>
          <w:rFonts w:ascii="Times New Roman" w:hAnsi="Times New Roman" w:cs="Times New Roman"/>
        </w:rPr>
      </w:pPr>
      <w:r w:rsidRPr="004818CA">
        <w:rPr>
          <w:rFonts w:ascii="Times New Roman" w:hAnsi="Times New Roman" w:cs="Times New Roman"/>
        </w:rPr>
        <w:t>Chapter 9: E2, E8</w:t>
      </w:r>
    </w:p>
    <w:p w:rsidR="00B91DE3" w:rsidRDefault="00B91DE3" w:rsidP="004818CA">
      <w:pPr>
        <w:spacing w:before="100" w:beforeAutospacing="1" w:after="100" w:afterAutospacing="1"/>
        <w:rPr>
          <w:rFonts w:ascii="Times New Roman" w:hAnsi="Times New Roman" w:cs="Times New Roman"/>
        </w:rPr>
      </w:pPr>
      <w:r>
        <w:rPr>
          <w:rFonts w:ascii="Times New Roman" w:hAnsi="Times New Roman" w:cs="Times New Roman"/>
        </w:rPr>
        <w:t>Discussion:</w:t>
      </w:r>
    </w:p>
    <w:p w:rsidR="00B91DE3" w:rsidRPr="00B91DE3" w:rsidRDefault="00B91DE3" w:rsidP="004818CA">
      <w:pPr>
        <w:spacing w:before="100" w:beforeAutospacing="1" w:after="100" w:afterAutospacing="1"/>
        <w:rPr>
          <w:rFonts w:ascii="Times New Roman" w:hAnsi="Times New Roman" w:cs="Times New Roman"/>
          <w:color w:val="262626"/>
        </w:rPr>
      </w:pPr>
      <w:r w:rsidRPr="00B91DE3">
        <w:rPr>
          <w:rFonts w:ascii="Times New Roman" w:hAnsi="Times New Roman" w:cs="Times New Roman"/>
          <w:color w:val="262626"/>
        </w:rPr>
        <w:t>Please refer to page 327, Case 2, Group Activity: Standard Costs and Variance Analysis. </w:t>
      </w:r>
      <w:proofErr w:type="gramStart"/>
      <w:r w:rsidRPr="00B91DE3">
        <w:rPr>
          <w:rFonts w:ascii="Times New Roman" w:hAnsi="Times New Roman" w:cs="Times New Roman"/>
          <w:color w:val="262626"/>
        </w:rPr>
        <w:t>(Domino's Pizza).</w:t>
      </w:r>
      <w:proofErr w:type="gramEnd"/>
      <w:r w:rsidRPr="00B91DE3">
        <w:rPr>
          <w:rFonts w:ascii="Times New Roman" w:hAnsi="Times New Roman" w:cs="Times New Roman"/>
          <w:color w:val="262626"/>
        </w:rPr>
        <w:t xml:space="preserve"> Answer the questions. Offer your suggestion/solutions with including supporting material.</w:t>
      </w:r>
    </w:p>
    <w:p w:rsidR="004818CA" w:rsidRPr="004818CA" w:rsidRDefault="004818CA" w:rsidP="004818CA">
      <w:pPr>
        <w:spacing w:before="100" w:beforeAutospacing="1" w:after="100" w:afterAutospacing="1"/>
        <w:rPr>
          <w:rFonts w:ascii="Times New Roman" w:hAnsi="Times New Roman" w:cs="Times New Roman"/>
        </w:rPr>
      </w:pPr>
      <w:r w:rsidRPr="004818CA">
        <w:rPr>
          <w:rFonts w:ascii="Times New Roman" w:hAnsi="Times New Roman" w:cs="Times New Roman"/>
        </w:rPr>
        <w:t xml:space="preserve">Portfolio Project: </w:t>
      </w:r>
    </w:p>
    <w:p w:rsidR="004818CA" w:rsidRPr="004818CA" w:rsidRDefault="004818CA" w:rsidP="004818CA">
      <w:pPr>
        <w:spacing w:before="100" w:beforeAutospacing="1" w:after="100" w:afterAutospacing="1"/>
        <w:rPr>
          <w:rFonts w:ascii="Times New Roman" w:hAnsi="Times New Roman" w:cs="Times New Roman"/>
        </w:rPr>
      </w:pPr>
      <w:r w:rsidRPr="004818CA">
        <w:rPr>
          <w:rFonts w:ascii="Times New Roman" w:hAnsi="Times New Roman" w:cs="Times New Roman"/>
        </w:rPr>
        <w:t xml:space="preserve">Peer-Reviews </w:t>
      </w:r>
    </w:p>
    <w:p w:rsidR="004818CA" w:rsidRPr="004818CA" w:rsidRDefault="004818CA" w:rsidP="004818CA">
      <w:pPr>
        <w:spacing w:before="100" w:beforeAutospacing="1" w:after="100" w:afterAutospacing="1"/>
        <w:rPr>
          <w:rFonts w:ascii="Times New Roman" w:hAnsi="Times New Roman" w:cs="Times New Roman"/>
          <w:b/>
        </w:rPr>
      </w:pPr>
      <w:r w:rsidRPr="004818CA">
        <w:rPr>
          <w:rFonts w:ascii="Times New Roman" w:hAnsi="Times New Roman" w:cs="Times New Roman"/>
          <w:b/>
        </w:rPr>
        <w:t xml:space="preserve">SESSION SEVEN </w:t>
      </w:r>
    </w:p>
    <w:p w:rsidR="004818CA" w:rsidRDefault="004818CA" w:rsidP="004818CA">
      <w:pPr>
        <w:spacing w:before="100" w:beforeAutospacing="1" w:after="100" w:afterAutospacing="1"/>
        <w:rPr>
          <w:rFonts w:ascii="Times New Roman" w:hAnsi="Times New Roman" w:cs="Times New Roman"/>
        </w:rPr>
      </w:pPr>
      <w:r w:rsidRPr="004818CA">
        <w:rPr>
          <w:rFonts w:ascii="Times New Roman" w:hAnsi="Times New Roman" w:cs="Times New Roman"/>
        </w:rPr>
        <w:t xml:space="preserve">Assignment: </w:t>
      </w:r>
    </w:p>
    <w:p w:rsidR="00D2427D" w:rsidRPr="004818CA" w:rsidRDefault="00D2427D" w:rsidP="004818CA">
      <w:pPr>
        <w:spacing w:before="100" w:beforeAutospacing="1" w:after="100" w:afterAutospacing="1"/>
        <w:rPr>
          <w:rFonts w:ascii="Times New Roman" w:hAnsi="Times New Roman" w:cs="Times New Roman"/>
        </w:rPr>
      </w:pPr>
      <w:r w:rsidRPr="004818CA">
        <w:rPr>
          <w:rFonts w:ascii="Times New Roman" w:hAnsi="Times New Roman" w:cs="Times New Roman"/>
        </w:rPr>
        <w:t>Chapter 13:</w:t>
      </w:r>
      <w:r>
        <w:rPr>
          <w:rFonts w:ascii="Times New Roman" w:hAnsi="Times New Roman" w:cs="Times New Roman"/>
        </w:rPr>
        <w:t xml:space="preserve"> </w:t>
      </w:r>
      <w:r w:rsidRPr="004818CA">
        <w:rPr>
          <w:rFonts w:ascii="Times New Roman" w:hAnsi="Times New Roman" w:cs="Times New Roman"/>
        </w:rPr>
        <w:t>E2,</w:t>
      </w:r>
      <w:r>
        <w:rPr>
          <w:rFonts w:ascii="Times New Roman" w:hAnsi="Times New Roman" w:cs="Times New Roman"/>
        </w:rPr>
        <w:t xml:space="preserve"> </w:t>
      </w:r>
      <w:r w:rsidRPr="004818CA">
        <w:rPr>
          <w:rFonts w:ascii="Times New Roman" w:hAnsi="Times New Roman" w:cs="Times New Roman"/>
        </w:rPr>
        <w:t>E9</w:t>
      </w:r>
      <w:r>
        <w:rPr>
          <w:rFonts w:ascii="Times New Roman" w:hAnsi="Times New Roman" w:cs="Times New Roman"/>
        </w:rPr>
        <w:t xml:space="preserve">, </w:t>
      </w:r>
      <w:r w:rsidRPr="004818CA">
        <w:rPr>
          <w:rFonts w:ascii="Times New Roman" w:hAnsi="Times New Roman" w:cs="Times New Roman"/>
        </w:rPr>
        <w:t>P3</w:t>
      </w:r>
    </w:p>
    <w:p w:rsidR="00B91DE3" w:rsidRDefault="00D2427D" w:rsidP="007A78EF">
      <w:pPr>
        <w:spacing w:before="100" w:beforeAutospacing="1" w:after="100" w:afterAutospacing="1"/>
        <w:rPr>
          <w:rFonts w:ascii="Times New Roman" w:hAnsi="Times New Roman" w:cs="Times New Roman"/>
        </w:rPr>
      </w:pPr>
      <w:r w:rsidRPr="004818CA">
        <w:rPr>
          <w:rFonts w:ascii="Times New Roman" w:hAnsi="Times New Roman" w:cs="Times New Roman"/>
        </w:rPr>
        <w:t>Chapter 14:</w:t>
      </w:r>
      <w:r>
        <w:rPr>
          <w:rFonts w:ascii="Times New Roman" w:hAnsi="Times New Roman" w:cs="Times New Roman"/>
        </w:rPr>
        <w:t xml:space="preserve"> </w:t>
      </w:r>
      <w:r w:rsidRPr="004818CA">
        <w:rPr>
          <w:rFonts w:ascii="Times New Roman" w:hAnsi="Times New Roman" w:cs="Times New Roman"/>
        </w:rPr>
        <w:t>E7</w:t>
      </w:r>
      <w:proofErr w:type="gramStart"/>
      <w:r w:rsidRPr="004818CA">
        <w:rPr>
          <w:rFonts w:ascii="Times New Roman" w:hAnsi="Times New Roman" w:cs="Times New Roman"/>
        </w:rPr>
        <w:t>,E12</w:t>
      </w:r>
      <w:proofErr w:type="gramEnd"/>
      <w:r>
        <w:rPr>
          <w:rFonts w:ascii="Times New Roman" w:hAnsi="Times New Roman" w:cs="Times New Roman"/>
        </w:rPr>
        <w:t xml:space="preserve">, </w:t>
      </w:r>
      <w:r w:rsidRPr="004818CA">
        <w:rPr>
          <w:rFonts w:ascii="Times New Roman" w:hAnsi="Times New Roman" w:cs="Times New Roman"/>
        </w:rPr>
        <w:t>P1</w:t>
      </w:r>
    </w:p>
    <w:p w:rsidR="004818CA" w:rsidRPr="007A78EF" w:rsidRDefault="004818CA" w:rsidP="007A78EF">
      <w:pPr>
        <w:widowControl w:val="0"/>
        <w:autoSpaceDE w:val="0"/>
        <w:autoSpaceDN w:val="0"/>
        <w:adjustRightInd w:val="0"/>
        <w:rPr>
          <w:rFonts w:ascii="Times New Roman" w:hAnsi="Times New Roman" w:cs="Times New Roman"/>
          <w:color w:val="262626"/>
        </w:rPr>
      </w:pPr>
      <w:r w:rsidRPr="004818CA">
        <w:rPr>
          <w:rFonts w:ascii="Times New Roman" w:hAnsi="Times New Roman" w:cs="Times New Roman"/>
        </w:rPr>
        <w:t xml:space="preserve">Discussion: </w:t>
      </w:r>
      <w:r w:rsidR="00B91DE3" w:rsidRPr="00B91DE3">
        <w:rPr>
          <w:rFonts w:ascii="Times New Roman" w:hAnsi="Times New Roman" w:cs="Times New Roman"/>
          <w:color w:val="262626"/>
        </w:rPr>
        <w:t>Discuss what Horizontal analysis and the benefits of using it to analyze financial statements of a company. Also discuss the shortfalls of Horizontal analysis.</w:t>
      </w:r>
    </w:p>
    <w:p w:rsidR="004818CA" w:rsidRPr="004818CA" w:rsidRDefault="004818CA" w:rsidP="004818CA">
      <w:pPr>
        <w:spacing w:before="100" w:beforeAutospacing="1" w:after="100" w:afterAutospacing="1"/>
        <w:rPr>
          <w:rFonts w:ascii="Times New Roman" w:hAnsi="Times New Roman" w:cs="Times New Roman"/>
          <w:b/>
        </w:rPr>
      </w:pPr>
      <w:r w:rsidRPr="004818CA">
        <w:rPr>
          <w:rFonts w:ascii="Times New Roman" w:hAnsi="Times New Roman" w:cs="Times New Roman"/>
          <w:b/>
        </w:rPr>
        <w:t xml:space="preserve">SESSION EIGHT </w:t>
      </w:r>
    </w:p>
    <w:p w:rsidR="004818CA" w:rsidRPr="004818CA" w:rsidRDefault="004818CA" w:rsidP="004818CA">
      <w:pPr>
        <w:spacing w:before="100" w:beforeAutospacing="1" w:after="100" w:afterAutospacing="1"/>
        <w:rPr>
          <w:rFonts w:ascii="Times New Roman" w:hAnsi="Times New Roman" w:cs="Times New Roman"/>
        </w:rPr>
      </w:pPr>
      <w:r w:rsidRPr="004818CA">
        <w:rPr>
          <w:rFonts w:ascii="Times New Roman" w:hAnsi="Times New Roman" w:cs="Times New Roman"/>
        </w:rPr>
        <w:t xml:space="preserve">Assignment: </w:t>
      </w:r>
    </w:p>
    <w:p w:rsidR="004818CA" w:rsidRPr="004818CA" w:rsidRDefault="007A78EF" w:rsidP="004818CA">
      <w:pPr>
        <w:spacing w:before="100" w:beforeAutospacing="1" w:after="100" w:afterAutospacing="1"/>
        <w:rPr>
          <w:rFonts w:ascii="Times New Roman" w:hAnsi="Times New Roman" w:cs="Times New Roman"/>
        </w:rPr>
      </w:pPr>
      <w:r w:rsidRPr="004818CA">
        <w:rPr>
          <w:rFonts w:ascii="Times New Roman" w:hAnsi="Times New Roman" w:cs="Times New Roman"/>
        </w:rPr>
        <w:t>Chapter 11:</w:t>
      </w:r>
      <w:r>
        <w:rPr>
          <w:rFonts w:ascii="Times New Roman" w:hAnsi="Times New Roman" w:cs="Times New Roman"/>
        </w:rPr>
        <w:t xml:space="preserve"> </w:t>
      </w:r>
      <w:r w:rsidRPr="004818CA">
        <w:rPr>
          <w:rFonts w:ascii="Times New Roman" w:hAnsi="Times New Roman" w:cs="Times New Roman"/>
        </w:rPr>
        <w:t>E5, E12</w:t>
      </w:r>
      <w:r>
        <w:rPr>
          <w:rFonts w:ascii="Times New Roman" w:hAnsi="Times New Roman" w:cs="Times New Roman"/>
        </w:rPr>
        <w:t xml:space="preserve">, </w:t>
      </w:r>
      <w:r w:rsidRPr="004818CA">
        <w:rPr>
          <w:rFonts w:ascii="Times New Roman" w:hAnsi="Times New Roman" w:cs="Times New Roman"/>
        </w:rPr>
        <w:t>P3, P6</w:t>
      </w:r>
    </w:p>
    <w:p w:rsidR="004818CA" w:rsidRPr="00B91DE3" w:rsidRDefault="00B91DE3" w:rsidP="004818CA">
      <w:pPr>
        <w:spacing w:before="100" w:beforeAutospacing="1" w:after="100" w:afterAutospacing="1"/>
        <w:rPr>
          <w:rFonts w:ascii="Times New Roman" w:hAnsi="Times New Roman" w:cs="Times New Roman"/>
        </w:rPr>
      </w:pPr>
      <w:r>
        <w:rPr>
          <w:rFonts w:ascii="Times New Roman" w:hAnsi="Times New Roman" w:cs="Times New Roman"/>
        </w:rPr>
        <w:t>Discussion</w:t>
      </w:r>
      <w:r w:rsidR="004818CA" w:rsidRPr="004818CA">
        <w:rPr>
          <w:rFonts w:ascii="Times New Roman" w:hAnsi="Times New Roman" w:cs="Times New Roman"/>
        </w:rPr>
        <w:t xml:space="preserve">: </w:t>
      </w:r>
      <w:r>
        <w:rPr>
          <w:rFonts w:ascii="Times New Roman" w:hAnsi="Times New Roman" w:cs="Times New Roman"/>
        </w:rPr>
        <w:t xml:space="preserve"> </w:t>
      </w:r>
      <w:r w:rsidRPr="00B91DE3">
        <w:rPr>
          <w:rFonts w:ascii="Times New Roman" w:hAnsi="Times New Roman" w:cs="Times New Roman"/>
          <w:color w:val="262626"/>
        </w:rPr>
        <w:t>Please refer to page 430, Case 2, Conceptual Understanding: Product Pricing in a Foreign Market. (</w:t>
      </w:r>
      <w:proofErr w:type="spellStart"/>
      <w:r w:rsidRPr="00B91DE3">
        <w:rPr>
          <w:rFonts w:ascii="Times New Roman" w:hAnsi="Times New Roman" w:cs="Times New Roman"/>
          <w:color w:val="262626"/>
        </w:rPr>
        <w:t>Torner</w:t>
      </w:r>
      <w:proofErr w:type="spellEnd"/>
      <w:r w:rsidRPr="00B91DE3">
        <w:rPr>
          <w:rFonts w:ascii="Times New Roman" w:hAnsi="Times New Roman" w:cs="Times New Roman"/>
          <w:color w:val="262626"/>
        </w:rPr>
        <w:t xml:space="preserve"> Inc.). Answer the questions. Offer your suggestion/solutions with including supporting material.</w:t>
      </w:r>
    </w:p>
    <w:p w:rsidR="004818CA" w:rsidRPr="004818CA" w:rsidRDefault="004818CA" w:rsidP="004818CA">
      <w:pPr>
        <w:spacing w:before="100" w:beforeAutospacing="1" w:after="100" w:afterAutospacing="1"/>
        <w:rPr>
          <w:rFonts w:ascii="Times New Roman" w:hAnsi="Times New Roman" w:cs="Times New Roman"/>
        </w:rPr>
      </w:pPr>
      <w:r w:rsidRPr="004818CA">
        <w:rPr>
          <w:rFonts w:ascii="Times New Roman" w:hAnsi="Times New Roman" w:cs="Times New Roman"/>
        </w:rPr>
        <w:t xml:space="preserve">Portfolio Project: </w:t>
      </w:r>
    </w:p>
    <w:p w:rsidR="004818CA" w:rsidRPr="004818CA" w:rsidRDefault="004818CA" w:rsidP="004818CA">
      <w:pPr>
        <w:spacing w:before="100" w:beforeAutospacing="1" w:after="100" w:afterAutospacing="1"/>
        <w:rPr>
          <w:rFonts w:ascii="Times New Roman" w:hAnsi="Times New Roman" w:cs="Times New Roman"/>
        </w:rPr>
      </w:pPr>
      <w:r w:rsidRPr="004818CA">
        <w:rPr>
          <w:rFonts w:ascii="Times New Roman" w:hAnsi="Times New Roman" w:cs="Times New Roman"/>
        </w:rPr>
        <w:t xml:space="preserve">Final Paper/Project Due </w:t>
      </w:r>
    </w:p>
    <w:p w:rsidR="009A6268" w:rsidRPr="004818CA" w:rsidRDefault="009A6268">
      <w:pPr>
        <w:rPr>
          <w:rFonts w:ascii="Times New Roman" w:hAnsi="Times New Roman" w:cs="Times New Roman"/>
        </w:rPr>
      </w:pPr>
    </w:p>
    <w:sectPr w:rsidR="009A6268" w:rsidRPr="004818CA" w:rsidSect="004F630F">
      <w:headerReference w:type="even" r:id="rId9"/>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583" w:rsidRDefault="002E1583" w:rsidP="004818CA">
      <w:r>
        <w:separator/>
      </w:r>
    </w:p>
  </w:endnote>
  <w:endnote w:type="continuationSeparator" w:id="0">
    <w:p w:rsidR="002E1583" w:rsidRDefault="002E1583" w:rsidP="00481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DE3" w:rsidRDefault="00B91DE3">
    <w:pPr>
      <w:pStyle w:val="Footer"/>
    </w:pPr>
    <w:r>
      <w:t>BUS 605 Managerial Accounting 1/2016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583" w:rsidRDefault="002E1583" w:rsidP="004818CA">
      <w:r>
        <w:separator/>
      </w:r>
    </w:p>
  </w:footnote>
  <w:footnote w:type="continuationSeparator" w:id="0">
    <w:p w:rsidR="002E1583" w:rsidRDefault="002E1583" w:rsidP="004818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DE3" w:rsidRDefault="00B91DE3" w:rsidP="004818C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91DE3" w:rsidRDefault="00B91DE3" w:rsidP="004818C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DE3" w:rsidRDefault="00B91DE3" w:rsidP="004818C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35F3">
      <w:rPr>
        <w:rStyle w:val="PageNumber"/>
        <w:noProof/>
      </w:rPr>
      <w:t>4</w:t>
    </w:r>
    <w:r>
      <w:rPr>
        <w:rStyle w:val="PageNumber"/>
      </w:rPr>
      <w:fldChar w:fldCharType="end"/>
    </w:r>
  </w:p>
  <w:p w:rsidR="00B91DE3" w:rsidRDefault="00B91DE3" w:rsidP="004818CA">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B3516"/>
    <w:multiLevelType w:val="multilevel"/>
    <w:tmpl w:val="7F627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C04337"/>
    <w:multiLevelType w:val="multilevel"/>
    <w:tmpl w:val="C302B3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FA3C72"/>
    <w:multiLevelType w:val="multilevel"/>
    <w:tmpl w:val="28385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3F6516"/>
    <w:multiLevelType w:val="multilevel"/>
    <w:tmpl w:val="6EF06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0C0318"/>
    <w:multiLevelType w:val="multilevel"/>
    <w:tmpl w:val="A80C4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72665F"/>
    <w:multiLevelType w:val="multilevel"/>
    <w:tmpl w:val="3E72F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2953CE"/>
    <w:multiLevelType w:val="multilevel"/>
    <w:tmpl w:val="B3FA1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707D87"/>
    <w:multiLevelType w:val="multilevel"/>
    <w:tmpl w:val="D5A6C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C85C40"/>
    <w:multiLevelType w:val="multilevel"/>
    <w:tmpl w:val="74EE47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636138"/>
    <w:multiLevelType w:val="multilevel"/>
    <w:tmpl w:val="B57E36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2"/>
  </w:num>
  <w:num w:numId="4">
    <w:abstractNumId w:val="8"/>
  </w:num>
  <w:num w:numId="5">
    <w:abstractNumId w:val="3"/>
  </w:num>
  <w:num w:numId="6">
    <w:abstractNumId w:val="1"/>
  </w:num>
  <w:num w:numId="7">
    <w:abstractNumId w:val="6"/>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8CA"/>
    <w:rsid w:val="00010839"/>
    <w:rsid w:val="0003003A"/>
    <w:rsid w:val="0003024A"/>
    <w:rsid w:val="00073AD2"/>
    <w:rsid w:val="000C1655"/>
    <w:rsid w:val="001D5242"/>
    <w:rsid w:val="002E1583"/>
    <w:rsid w:val="003863B7"/>
    <w:rsid w:val="003F4E84"/>
    <w:rsid w:val="00410922"/>
    <w:rsid w:val="004818CA"/>
    <w:rsid w:val="004F0D32"/>
    <w:rsid w:val="004F630F"/>
    <w:rsid w:val="005C7DBB"/>
    <w:rsid w:val="006C2672"/>
    <w:rsid w:val="006F1A43"/>
    <w:rsid w:val="00787084"/>
    <w:rsid w:val="007A375A"/>
    <w:rsid w:val="007A78EF"/>
    <w:rsid w:val="00880A82"/>
    <w:rsid w:val="00906913"/>
    <w:rsid w:val="00920FA3"/>
    <w:rsid w:val="009A6268"/>
    <w:rsid w:val="009C35F3"/>
    <w:rsid w:val="009D47E1"/>
    <w:rsid w:val="00A708FA"/>
    <w:rsid w:val="00B91DE3"/>
    <w:rsid w:val="00BD23E6"/>
    <w:rsid w:val="00C274B7"/>
    <w:rsid w:val="00CF6C38"/>
    <w:rsid w:val="00D2427D"/>
    <w:rsid w:val="00DA7CC2"/>
    <w:rsid w:val="00E922CB"/>
    <w:rsid w:val="00EC3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18CA"/>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4818CA"/>
    <w:pPr>
      <w:tabs>
        <w:tab w:val="center" w:pos="4320"/>
        <w:tab w:val="right" w:pos="8640"/>
      </w:tabs>
    </w:pPr>
  </w:style>
  <w:style w:type="character" w:customStyle="1" w:styleId="HeaderChar">
    <w:name w:val="Header Char"/>
    <w:basedOn w:val="DefaultParagraphFont"/>
    <w:link w:val="Header"/>
    <w:uiPriority w:val="99"/>
    <w:rsid w:val="004818CA"/>
  </w:style>
  <w:style w:type="character" w:styleId="PageNumber">
    <w:name w:val="page number"/>
    <w:basedOn w:val="DefaultParagraphFont"/>
    <w:uiPriority w:val="99"/>
    <w:semiHidden/>
    <w:unhideWhenUsed/>
    <w:rsid w:val="004818CA"/>
  </w:style>
  <w:style w:type="paragraph" w:styleId="Footer">
    <w:name w:val="footer"/>
    <w:basedOn w:val="Normal"/>
    <w:link w:val="FooterChar"/>
    <w:uiPriority w:val="99"/>
    <w:unhideWhenUsed/>
    <w:rsid w:val="004818CA"/>
    <w:pPr>
      <w:tabs>
        <w:tab w:val="center" w:pos="4320"/>
        <w:tab w:val="right" w:pos="8640"/>
      </w:tabs>
    </w:pPr>
  </w:style>
  <w:style w:type="character" w:customStyle="1" w:styleId="FooterChar">
    <w:name w:val="Footer Char"/>
    <w:basedOn w:val="DefaultParagraphFont"/>
    <w:link w:val="Footer"/>
    <w:uiPriority w:val="99"/>
    <w:rsid w:val="004818CA"/>
  </w:style>
  <w:style w:type="character" w:styleId="Strong">
    <w:name w:val="Strong"/>
    <w:basedOn w:val="DefaultParagraphFont"/>
    <w:uiPriority w:val="22"/>
    <w:qFormat/>
    <w:rsid w:val="00010839"/>
    <w:rPr>
      <w:b/>
      <w:bCs/>
    </w:rPr>
  </w:style>
  <w:style w:type="paragraph" w:styleId="BalloonText">
    <w:name w:val="Balloon Text"/>
    <w:basedOn w:val="Normal"/>
    <w:link w:val="BalloonTextChar"/>
    <w:uiPriority w:val="99"/>
    <w:semiHidden/>
    <w:unhideWhenUsed/>
    <w:rsid w:val="009C35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35F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18CA"/>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4818CA"/>
    <w:pPr>
      <w:tabs>
        <w:tab w:val="center" w:pos="4320"/>
        <w:tab w:val="right" w:pos="8640"/>
      </w:tabs>
    </w:pPr>
  </w:style>
  <w:style w:type="character" w:customStyle="1" w:styleId="HeaderChar">
    <w:name w:val="Header Char"/>
    <w:basedOn w:val="DefaultParagraphFont"/>
    <w:link w:val="Header"/>
    <w:uiPriority w:val="99"/>
    <w:rsid w:val="004818CA"/>
  </w:style>
  <w:style w:type="character" w:styleId="PageNumber">
    <w:name w:val="page number"/>
    <w:basedOn w:val="DefaultParagraphFont"/>
    <w:uiPriority w:val="99"/>
    <w:semiHidden/>
    <w:unhideWhenUsed/>
    <w:rsid w:val="004818CA"/>
  </w:style>
  <w:style w:type="paragraph" w:styleId="Footer">
    <w:name w:val="footer"/>
    <w:basedOn w:val="Normal"/>
    <w:link w:val="FooterChar"/>
    <w:uiPriority w:val="99"/>
    <w:unhideWhenUsed/>
    <w:rsid w:val="004818CA"/>
    <w:pPr>
      <w:tabs>
        <w:tab w:val="center" w:pos="4320"/>
        <w:tab w:val="right" w:pos="8640"/>
      </w:tabs>
    </w:pPr>
  </w:style>
  <w:style w:type="character" w:customStyle="1" w:styleId="FooterChar">
    <w:name w:val="Footer Char"/>
    <w:basedOn w:val="DefaultParagraphFont"/>
    <w:link w:val="Footer"/>
    <w:uiPriority w:val="99"/>
    <w:rsid w:val="004818CA"/>
  </w:style>
  <w:style w:type="character" w:styleId="Strong">
    <w:name w:val="Strong"/>
    <w:basedOn w:val="DefaultParagraphFont"/>
    <w:uiPriority w:val="22"/>
    <w:qFormat/>
    <w:rsid w:val="00010839"/>
    <w:rPr>
      <w:b/>
      <w:bCs/>
    </w:rPr>
  </w:style>
  <w:style w:type="paragraph" w:styleId="BalloonText">
    <w:name w:val="Balloon Text"/>
    <w:basedOn w:val="Normal"/>
    <w:link w:val="BalloonTextChar"/>
    <w:uiPriority w:val="99"/>
    <w:semiHidden/>
    <w:unhideWhenUsed/>
    <w:rsid w:val="009C35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35F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826115">
      <w:bodyDiv w:val="1"/>
      <w:marLeft w:val="0"/>
      <w:marRight w:val="0"/>
      <w:marTop w:val="0"/>
      <w:marBottom w:val="0"/>
      <w:divBdr>
        <w:top w:val="none" w:sz="0" w:space="0" w:color="auto"/>
        <w:left w:val="none" w:sz="0" w:space="0" w:color="auto"/>
        <w:bottom w:val="none" w:sz="0" w:space="0" w:color="auto"/>
        <w:right w:val="none" w:sz="0" w:space="0" w:color="auto"/>
      </w:divBdr>
    </w:div>
    <w:div w:id="1032148277">
      <w:bodyDiv w:val="1"/>
      <w:marLeft w:val="0"/>
      <w:marRight w:val="0"/>
      <w:marTop w:val="0"/>
      <w:marBottom w:val="0"/>
      <w:divBdr>
        <w:top w:val="none" w:sz="0" w:space="0" w:color="auto"/>
        <w:left w:val="none" w:sz="0" w:space="0" w:color="auto"/>
        <w:bottom w:val="none" w:sz="0" w:space="0" w:color="auto"/>
        <w:right w:val="none" w:sz="0" w:space="0" w:color="auto"/>
      </w:divBdr>
      <w:divsChild>
        <w:div w:id="26804579">
          <w:marLeft w:val="0"/>
          <w:marRight w:val="0"/>
          <w:marTop w:val="0"/>
          <w:marBottom w:val="0"/>
          <w:divBdr>
            <w:top w:val="none" w:sz="0" w:space="0" w:color="auto"/>
            <w:left w:val="none" w:sz="0" w:space="0" w:color="auto"/>
            <w:bottom w:val="none" w:sz="0" w:space="0" w:color="auto"/>
            <w:right w:val="none" w:sz="0" w:space="0" w:color="auto"/>
          </w:divBdr>
          <w:divsChild>
            <w:div w:id="686716960">
              <w:marLeft w:val="0"/>
              <w:marRight w:val="0"/>
              <w:marTop w:val="0"/>
              <w:marBottom w:val="0"/>
              <w:divBdr>
                <w:top w:val="none" w:sz="0" w:space="0" w:color="auto"/>
                <w:left w:val="none" w:sz="0" w:space="0" w:color="auto"/>
                <w:bottom w:val="none" w:sz="0" w:space="0" w:color="auto"/>
                <w:right w:val="none" w:sz="0" w:space="0" w:color="auto"/>
              </w:divBdr>
              <w:divsChild>
                <w:div w:id="12241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022187">
      <w:bodyDiv w:val="1"/>
      <w:marLeft w:val="0"/>
      <w:marRight w:val="0"/>
      <w:marTop w:val="0"/>
      <w:marBottom w:val="0"/>
      <w:divBdr>
        <w:top w:val="none" w:sz="0" w:space="0" w:color="auto"/>
        <w:left w:val="none" w:sz="0" w:space="0" w:color="auto"/>
        <w:bottom w:val="none" w:sz="0" w:space="0" w:color="auto"/>
        <w:right w:val="none" w:sz="0" w:space="0" w:color="auto"/>
      </w:divBdr>
      <w:divsChild>
        <w:div w:id="599417228">
          <w:marLeft w:val="0"/>
          <w:marRight w:val="0"/>
          <w:marTop w:val="0"/>
          <w:marBottom w:val="0"/>
          <w:divBdr>
            <w:top w:val="none" w:sz="0" w:space="0" w:color="auto"/>
            <w:left w:val="none" w:sz="0" w:space="0" w:color="auto"/>
            <w:bottom w:val="none" w:sz="0" w:space="0" w:color="auto"/>
            <w:right w:val="none" w:sz="0" w:space="0" w:color="auto"/>
          </w:divBdr>
          <w:divsChild>
            <w:div w:id="946274873">
              <w:marLeft w:val="0"/>
              <w:marRight w:val="0"/>
              <w:marTop w:val="0"/>
              <w:marBottom w:val="0"/>
              <w:divBdr>
                <w:top w:val="none" w:sz="0" w:space="0" w:color="auto"/>
                <w:left w:val="none" w:sz="0" w:space="0" w:color="auto"/>
                <w:bottom w:val="none" w:sz="0" w:space="0" w:color="auto"/>
                <w:right w:val="none" w:sz="0" w:space="0" w:color="auto"/>
              </w:divBdr>
              <w:divsChild>
                <w:div w:id="357392539">
                  <w:marLeft w:val="0"/>
                  <w:marRight w:val="0"/>
                  <w:marTop w:val="0"/>
                  <w:marBottom w:val="0"/>
                  <w:divBdr>
                    <w:top w:val="none" w:sz="0" w:space="0" w:color="auto"/>
                    <w:left w:val="none" w:sz="0" w:space="0" w:color="auto"/>
                    <w:bottom w:val="none" w:sz="0" w:space="0" w:color="auto"/>
                    <w:right w:val="none" w:sz="0" w:space="0" w:color="auto"/>
                  </w:divBdr>
                </w:div>
              </w:divsChild>
            </w:div>
            <w:div w:id="1330913510">
              <w:marLeft w:val="0"/>
              <w:marRight w:val="0"/>
              <w:marTop w:val="0"/>
              <w:marBottom w:val="0"/>
              <w:divBdr>
                <w:top w:val="none" w:sz="0" w:space="0" w:color="auto"/>
                <w:left w:val="none" w:sz="0" w:space="0" w:color="auto"/>
                <w:bottom w:val="none" w:sz="0" w:space="0" w:color="auto"/>
                <w:right w:val="none" w:sz="0" w:space="0" w:color="auto"/>
              </w:divBdr>
              <w:divsChild>
                <w:div w:id="1612205212">
                  <w:marLeft w:val="0"/>
                  <w:marRight w:val="0"/>
                  <w:marTop w:val="0"/>
                  <w:marBottom w:val="0"/>
                  <w:divBdr>
                    <w:top w:val="none" w:sz="0" w:space="0" w:color="auto"/>
                    <w:left w:val="none" w:sz="0" w:space="0" w:color="auto"/>
                    <w:bottom w:val="none" w:sz="0" w:space="0" w:color="auto"/>
                    <w:right w:val="none" w:sz="0" w:space="0" w:color="auto"/>
                  </w:divBdr>
                </w:div>
                <w:div w:id="23389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17652">
          <w:marLeft w:val="0"/>
          <w:marRight w:val="0"/>
          <w:marTop w:val="0"/>
          <w:marBottom w:val="0"/>
          <w:divBdr>
            <w:top w:val="none" w:sz="0" w:space="0" w:color="auto"/>
            <w:left w:val="none" w:sz="0" w:space="0" w:color="auto"/>
            <w:bottom w:val="none" w:sz="0" w:space="0" w:color="auto"/>
            <w:right w:val="none" w:sz="0" w:space="0" w:color="auto"/>
          </w:divBdr>
          <w:divsChild>
            <w:div w:id="2103529007">
              <w:marLeft w:val="0"/>
              <w:marRight w:val="0"/>
              <w:marTop w:val="0"/>
              <w:marBottom w:val="0"/>
              <w:divBdr>
                <w:top w:val="none" w:sz="0" w:space="0" w:color="auto"/>
                <w:left w:val="none" w:sz="0" w:space="0" w:color="auto"/>
                <w:bottom w:val="none" w:sz="0" w:space="0" w:color="auto"/>
                <w:right w:val="none" w:sz="0" w:space="0" w:color="auto"/>
              </w:divBdr>
              <w:divsChild>
                <w:div w:id="1646933900">
                  <w:marLeft w:val="0"/>
                  <w:marRight w:val="0"/>
                  <w:marTop w:val="0"/>
                  <w:marBottom w:val="0"/>
                  <w:divBdr>
                    <w:top w:val="none" w:sz="0" w:space="0" w:color="auto"/>
                    <w:left w:val="none" w:sz="0" w:space="0" w:color="auto"/>
                    <w:bottom w:val="none" w:sz="0" w:space="0" w:color="auto"/>
                    <w:right w:val="none" w:sz="0" w:space="0" w:color="auto"/>
                  </w:divBdr>
                </w:div>
              </w:divsChild>
            </w:div>
            <w:div w:id="469788919">
              <w:marLeft w:val="0"/>
              <w:marRight w:val="0"/>
              <w:marTop w:val="0"/>
              <w:marBottom w:val="0"/>
              <w:divBdr>
                <w:top w:val="none" w:sz="0" w:space="0" w:color="auto"/>
                <w:left w:val="none" w:sz="0" w:space="0" w:color="auto"/>
                <w:bottom w:val="none" w:sz="0" w:space="0" w:color="auto"/>
                <w:right w:val="none" w:sz="0" w:space="0" w:color="auto"/>
              </w:divBdr>
              <w:divsChild>
                <w:div w:id="1950353031">
                  <w:marLeft w:val="0"/>
                  <w:marRight w:val="0"/>
                  <w:marTop w:val="0"/>
                  <w:marBottom w:val="0"/>
                  <w:divBdr>
                    <w:top w:val="none" w:sz="0" w:space="0" w:color="auto"/>
                    <w:left w:val="none" w:sz="0" w:space="0" w:color="auto"/>
                    <w:bottom w:val="none" w:sz="0" w:space="0" w:color="auto"/>
                    <w:right w:val="none" w:sz="0" w:space="0" w:color="auto"/>
                  </w:divBdr>
                </w:div>
                <w:div w:id="208721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535133">
          <w:marLeft w:val="0"/>
          <w:marRight w:val="0"/>
          <w:marTop w:val="0"/>
          <w:marBottom w:val="0"/>
          <w:divBdr>
            <w:top w:val="none" w:sz="0" w:space="0" w:color="auto"/>
            <w:left w:val="none" w:sz="0" w:space="0" w:color="auto"/>
            <w:bottom w:val="none" w:sz="0" w:space="0" w:color="auto"/>
            <w:right w:val="none" w:sz="0" w:space="0" w:color="auto"/>
          </w:divBdr>
          <w:divsChild>
            <w:div w:id="222060428">
              <w:marLeft w:val="0"/>
              <w:marRight w:val="0"/>
              <w:marTop w:val="0"/>
              <w:marBottom w:val="0"/>
              <w:divBdr>
                <w:top w:val="none" w:sz="0" w:space="0" w:color="auto"/>
                <w:left w:val="none" w:sz="0" w:space="0" w:color="auto"/>
                <w:bottom w:val="none" w:sz="0" w:space="0" w:color="auto"/>
                <w:right w:val="none" w:sz="0" w:space="0" w:color="auto"/>
              </w:divBdr>
              <w:divsChild>
                <w:div w:id="540021661">
                  <w:marLeft w:val="0"/>
                  <w:marRight w:val="0"/>
                  <w:marTop w:val="0"/>
                  <w:marBottom w:val="0"/>
                  <w:divBdr>
                    <w:top w:val="none" w:sz="0" w:space="0" w:color="auto"/>
                    <w:left w:val="none" w:sz="0" w:space="0" w:color="auto"/>
                    <w:bottom w:val="none" w:sz="0" w:space="0" w:color="auto"/>
                    <w:right w:val="none" w:sz="0" w:space="0" w:color="auto"/>
                  </w:divBdr>
                </w:div>
              </w:divsChild>
            </w:div>
            <w:div w:id="1228809023">
              <w:marLeft w:val="0"/>
              <w:marRight w:val="0"/>
              <w:marTop w:val="0"/>
              <w:marBottom w:val="0"/>
              <w:divBdr>
                <w:top w:val="none" w:sz="0" w:space="0" w:color="auto"/>
                <w:left w:val="none" w:sz="0" w:space="0" w:color="auto"/>
                <w:bottom w:val="none" w:sz="0" w:space="0" w:color="auto"/>
                <w:right w:val="none" w:sz="0" w:space="0" w:color="auto"/>
              </w:divBdr>
              <w:divsChild>
                <w:div w:id="491603207">
                  <w:marLeft w:val="0"/>
                  <w:marRight w:val="0"/>
                  <w:marTop w:val="0"/>
                  <w:marBottom w:val="0"/>
                  <w:divBdr>
                    <w:top w:val="none" w:sz="0" w:space="0" w:color="auto"/>
                    <w:left w:val="none" w:sz="0" w:space="0" w:color="auto"/>
                    <w:bottom w:val="none" w:sz="0" w:space="0" w:color="auto"/>
                    <w:right w:val="none" w:sz="0" w:space="0" w:color="auto"/>
                  </w:divBdr>
                </w:div>
              </w:divsChild>
            </w:div>
            <w:div w:id="111480440">
              <w:marLeft w:val="0"/>
              <w:marRight w:val="0"/>
              <w:marTop w:val="0"/>
              <w:marBottom w:val="0"/>
              <w:divBdr>
                <w:top w:val="none" w:sz="0" w:space="0" w:color="auto"/>
                <w:left w:val="none" w:sz="0" w:space="0" w:color="auto"/>
                <w:bottom w:val="none" w:sz="0" w:space="0" w:color="auto"/>
                <w:right w:val="none" w:sz="0" w:space="0" w:color="auto"/>
              </w:divBdr>
              <w:divsChild>
                <w:div w:id="798761373">
                  <w:marLeft w:val="0"/>
                  <w:marRight w:val="0"/>
                  <w:marTop w:val="0"/>
                  <w:marBottom w:val="0"/>
                  <w:divBdr>
                    <w:top w:val="none" w:sz="0" w:space="0" w:color="auto"/>
                    <w:left w:val="none" w:sz="0" w:space="0" w:color="auto"/>
                    <w:bottom w:val="none" w:sz="0" w:space="0" w:color="auto"/>
                    <w:right w:val="none" w:sz="0" w:space="0" w:color="auto"/>
                  </w:divBdr>
                </w:div>
              </w:divsChild>
            </w:div>
            <w:div w:id="650990073">
              <w:marLeft w:val="0"/>
              <w:marRight w:val="0"/>
              <w:marTop w:val="0"/>
              <w:marBottom w:val="0"/>
              <w:divBdr>
                <w:top w:val="none" w:sz="0" w:space="0" w:color="auto"/>
                <w:left w:val="none" w:sz="0" w:space="0" w:color="auto"/>
                <w:bottom w:val="none" w:sz="0" w:space="0" w:color="auto"/>
                <w:right w:val="none" w:sz="0" w:space="0" w:color="auto"/>
              </w:divBdr>
              <w:divsChild>
                <w:div w:id="603660358">
                  <w:marLeft w:val="0"/>
                  <w:marRight w:val="0"/>
                  <w:marTop w:val="0"/>
                  <w:marBottom w:val="0"/>
                  <w:divBdr>
                    <w:top w:val="none" w:sz="0" w:space="0" w:color="auto"/>
                    <w:left w:val="none" w:sz="0" w:space="0" w:color="auto"/>
                    <w:bottom w:val="none" w:sz="0" w:space="0" w:color="auto"/>
                    <w:right w:val="none" w:sz="0" w:space="0" w:color="auto"/>
                  </w:divBdr>
                </w:div>
              </w:divsChild>
            </w:div>
            <w:div w:id="201791197">
              <w:marLeft w:val="0"/>
              <w:marRight w:val="0"/>
              <w:marTop w:val="0"/>
              <w:marBottom w:val="0"/>
              <w:divBdr>
                <w:top w:val="none" w:sz="0" w:space="0" w:color="auto"/>
                <w:left w:val="none" w:sz="0" w:space="0" w:color="auto"/>
                <w:bottom w:val="none" w:sz="0" w:space="0" w:color="auto"/>
                <w:right w:val="none" w:sz="0" w:space="0" w:color="auto"/>
              </w:divBdr>
              <w:divsChild>
                <w:div w:id="1428843881">
                  <w:marLeft w:val="0"/>
                  <w:marRight w:val="0"/>
                  <w:marTop w:val="0"/>
                  <w:marBottom w:val="0"/>
                  <w:divBdr>
                    <w:top w:val="none" w:sz="0" w:space="0" w:color="auto"/>
                    <w:left w:val="none" w:sz="0" w:space="0" w:color="auto"/>
                    <w:bottom w:val="none" w:sz="0" w:space="0" w:color="auto"/>
                    <w:right w:val="none" w:sz="0" w:space="0" w:color="auto"/>
                  </w:divBdr>
                </w:div>
              </w:divsChild>
            </w:div>
            <w:div w:id="535436244">
              <w:marLeft w:val="0"/>
              <w:marRight w:val="0"/>
              <w:marTop w:val="0"/>
              <w:marBottom w:val="0"/>
              <w:divBdr>
                <w:top w:val="none" w:sz="0" w:space="0" w:color="auto"/>
                <w:left w:val="none" w:sz="0" w:space="0" w:color="auto"/>
                <w:bottom w:val="none" w:sz="0" w:space="0" w:color="auto"/>
                <w:right w:val="none" w:sz="0" w:space="0" w:color="auto"/>
              </w:divBdr>
              <w:divsChild>
                <w:div w:id="1028024385">
                  <w:marLeft w:val="0"/>
                  <w:marRight w:val="0"/>
                  <w:marTop w:val="0"/>
                  <w:marBottom w:val="0"/>
                  <w:divBdr>
                    <w:top w:val="none" w:sz="0" w:space="0" w:color="auto"/>
                    <w:left w:val="none" w:sz="0" w:space="0" w:color="auto"/>
                    <w:bottom w:val="none" w:sz="0" w:space="0" w:color="auto"/>
                    <w:right w:val="none" w:sz="0" w:space="0" w:color="auto"/>
                  </w:divBdr>
                </w:div>
              </w:divsChild>
            </w:div>
            <w:div w:id="858395176">
              <w:marLeft w:val="0"/>
              <w:marRight w:val="0"/>
              <w:marTop w:val="0"/>
              <w:marBottom w:val="0"/>
              <w:divBdr>
                <w:top w:val="none" w:sz="0" w:space="0" w:color="auto"/>
                <w:left w:val="none" w:sz="0" w:space="0" w:color="auto"/>
                <w:bottom w:val="none" w:sz="0" w:space="0" w:color="auto"/>
                <w:right w:val="none" w:sz="0" w:space="0" w:color="auto"/>
              </w:divBdr>
              <w:divsChild>
                <w:div w:id="380830261">
                  <w:marLeft w:val="0"/>
                  <w:marRight w:val="0"/>
                  <w:marTop w:val="0"/>
                  <w:marBottom w:val="0"/>
                  <w:divBdr>
                    <w:top w:val="none" w:sz="0" w:space="0" w:color="auto"/>
                    <w:left w:val="none" w:sz="0" w:space="0" w:color="auto"/>
                    <w:bottom w:val="none" w:sz="0" w:space="0" w:color="auto"/>
                    <w:right w:val="none" w:sz="0" w:space="0" w:color="auto"/>
                  </w:divBdr>
                </w:div>
              </w:divsChild>
            </w:div>
            <w:div w:id="98336646">
              <w:marLeft w:val="0"/>
              <w:marRight w:val="0"/>
              <w:marTop w:val="0"/>
              <w:marBottom w:val="0"/>
              <w:divBdr>
                <w:top w:val="none" w:sz="0" w:space="0" w:color="auto"/>
                <w:left w:val="none" w:sz="0" w:space="0" w:color="auto"/>
                <w:bottom w:val="none" w:sz="0" w:space="0" w:color="auto"/>
                <w:right w:val="none" w:sz="0" w:space="0" w:color="auto"/>
              </w:divBdr>
              <w:divsChild>
                <w:div w:id="86735544">
                  <w:marLeft w:val="0"/>
                  <w:marRight w:val="0"/>
                  <w:marTop w:val="0"/>
                  <w:marBottom w:val="0"/>
                  <w:divBdr>
                    <w:top w:val="none" w:sz="0" w:space="0" w:color="auto"/>
                    <w:left w:val="none" w:sz="0" w:space="0" w:color="auto"/>
                    <w:bottom w:val="none" w:sz="0" w:space="0" w:color="auto"/>
                    <w:right w:val="none" w:sz="0" w:space="0" w:color="auto"/>
                  </w:divBdr>
                </w:div>
              </w:divsChild>
            </w:div>
            <w:div w:id="1009991723">
              <w:marLeft w:val="0"/>
              <w:marRight w:val="0"/>
              <w:marTop w:val="0"/>
              <w:marBottom w:val="0"/>
              <w:divBdr>
                <w:top w:val="none" w:sz="0" w:space="0" w:color="auto"/>
                <w:left w:val="none" w:sz="0" w:space="0" w:color="auto"/>
                <w:bottom w:val="none" w:sz="0" w:space="0" w:color="auto"/>
                <w:right w:val="none" w:sz="0" w:space="0" w:color="auto"/>
              </w:divBdr>
              <w:divsChild>
                <w:div w:id="1889102700">
                  <w:marLeft w:val="0"/>
                  <w:marRight w:val="0"/>
                  <w:marTop w:val="0"/>
                  <w:marBottom w:val="0"/>
                  <w:divBdr>
                    <w:top w:val="none" w:sz="0" w:space="0" w:color="auto"/>
                    <w:left w:val="none" w:sz="0" w:space="0" w:color="auto"/>
                    <w:bottom w:val="none" w:sz="0" w:space="0" w:color="auto"/>
                    <w:right w:val="none" w:sz="0" w:space="0" w:color="auto"/>
                  </w:divBdr>
                </w:div>
              </w:divsChild>
            </w:div>
            <w:div w:id="688600558">
              <w:marLeft w:val="0"/>
              <w:marRight w:val="0"/>
              <w:marTop w:val="0"/>
              <w:marBottom w:val="0"/>
              <w:divBdr>
                <w:top w:val="none" w:sz="0" w:space="0" w:color="auto"/>
                <w:left w:val="none" w:sz="0" w:space="0" w:color="auto"/>
                <w:bottom w:val="none" w:sz="0" w:space="0" w:color="auto"/>
                <w:right w:val="none" w:sz="0" w:space="0" w:color="auto"/>
              </w:divBdr>
              <w:divsChild>
                <w:div w:id="1593709327">
                  <w:marLeft w:val="0"/>
                  <w:marRight w:val="0"/>
                  <w:marTop w:val="0"/>
                  <w:marBottom w:val="0"/>
                  <w:divBdr>
                    <w:top w:val="none" w:sz="0" w:space="0" w:color="auto"/>
                    <w:left w:val="none" w:sz="0" w:space="0" w:color="auto"/>
                    <w:bottom w:val="none" w:sz="0" w:space="0" w:color="auto"/>
                    <w:right w:val="none" w:sz="0" w:space="0" w:color="auto"/>
                  </w:divBdr>
                </w:div>
              </w:divsChild>
            </w:div>
            <w:div w:id="531041709">
              <w:marLeft w:val="0"/>
              <w:marRight w:val="0"/>
              <w:marTop w:val="0"/>
              <w:marBottom w:val="0"/>
              <w:divBdr>
                <w:top w:val="none" w:sz="0" w:space="0" w:color="auto"/>
                <w:left w:val="none" w:sz="0" w:space="0" w:color="auto"/>
                <w:bottom w:val="none" w:sz="0" w:space="0" w:color="auto"/>
                <w:right w:val="none" w:sz="0" w:space="0" w:color="auto"/>
              </w:divBdr>
              <w:divsChild>
                <w:div w:id="1338192168">
                  <w:marLeft w:val="0"/>
                  <w:marRight w:val="0"/>
                  <w:marTop w:val="0"/>
                  <w:marBottom w:val="0"/>
                  <w:divBdr>
                    <w:top w:val="none" w:sz="0" w:space="0" w:color="auto"/>
                    <w:left w:val="none" w:sz="0" w:space="0" w:color="auto"/>
                    <w:bottom w:val="none" w:sz="0" w:space="0" w:color="auto"/>
                    <w:right w:val="none" w:sz="0" w:space="0" w:color="auto"/>
                  </w:divBdr>
                </w:div>
                <w:div w:id="166724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49334">
          <w:marLeft w:val="0"/>
          <w:marRight w:val="0"/>
          <w:marTop w:val="0"/>
          <w:marBottom w:val="0"/>
          <w:divBdr>
            <w:top w:val="none" w:sz="0" w:space="0" w:color="auto"/>
            <w:left w:val="none" w:sz="0" w:space="0" w:color="auto"/>
            <w:bottom w:val="none" w:sz="0" w:space="0" w:color="auto"/>
            <w:right w:val="none" w:sz="0" w:space="0" w:color="auto"/>
          </w:divBdr>
          <w:divsChild>
            <w:div w:id="1585139298">
              <w:marLeft w:val="0"/>
              <w:marRight w:val="0"/>
              <w:marTop w:val="0"/>
              <w:marBottom w:val="0"/>
              <w:divBdr>
                <w:top w:val="none" w:sz="0" w:space="0" w:color="auto"/>
                <w:left w:val="none" w:sz="0" w:space="0" w:color="auto"/>
                <w:bottom w:val="none" w:sz="0" w:space="0" w:color="auto"/>
                <w:right w:val="none" w:sz="0" w:space="0" w:color="auto"/>
              </w:divBdr>
              <w:divsChild>
                <w:div w:id="1089889990">
                  <w:marLeft w:val="0"/>
                  <w:marRight w:val="0"/>
                  <w:marTop w:val="0"/>
                  <w:marBottom w:val="0"/>
                  <w:divBdr>
                    <w:top w:val="none" w:sz="0" w:space="0" w:color="auto"/>
                    <w:left w:val="none" w:sz="0" w:space="0" w:color="auto"/>
                    <w:bottom w:val="none" w:sz="0" w:space="0" w:color="auto"/>
                    <w:right w:val="none" w:sz="0" w:space="0" w:color="auto"/>
                  </w:divBdr>
                </w:div>
              </w:divsChild>
            </w:div>
            <w:div w:id="215551794">
              <w:marLeft w:val="0"/>
              <w:marRight w:val="0"/>
              <w:marTop w:val="0"/>
              <w:marBottom w:val="0"/>
              <w:divBdr>
                <w:top w:val="none" w:sz="0" w:space="0" w:color="auto"/>
                <w:left w:val="none" w:sz="0" w:space="0" w:color="auto"/>
                <w:bottom w:val="none" w:sz="0" w:space="0" w:color="auto"/>
                <w:right w:val="none" w:sz="0" w:space="0" w:color="auto"/>
              </w:divBdr>
              <w:divsChild>
                <w:div w:id="701172273">
                  <w:marLeft w:val="0"/>
                  <w:marRight w:val="0"/>
                  <w:marTop w:val="0"/>
                  <w:marBottom w:val="0"/>
                  <w:divBdr>
                    <w:top w:val="none" w:sz="0" w:space="0" w:color="auto"/>
                    <w:left w:val="none" w:sz="0" w:space="0" w:color="auto"/>
                    <w:bottom w:val="none" w:sz="0" w:space="0" w:color="auto"/>
                    <w:right w:val="none" w:sz="0" w:space="0" w:color="auto"/>
                  </w:divBdr>
                </w:div>
              </w:divsChild>
            </w:div>
            <w:div w:id="939416168">
              <w:marLeft w:val="0"/>
              <w:marRight w:val="0"/>
              <w:marTop w:val="0"/>
              <w:marBottom w:val="0"/>
              <w:divBdr>
                <w:top w:val="none" w:sz="0" w:space="0" w:color="auto"/>
                <w:left w:val="none" w:sz="0" w:space="0" w:color="auto"/>
                <w:bottom w:val="none" w:sz="0" w:space="0" w:color="auto"/>
                <w:right w:val="none" w:sz="0" w:space="0" w:color="auto"/>
              </w:divBdr>
              <w:divsChild>
                <w:div w:id="1987738541">
                  <w:marLeft w:val="0"/>
                  <w:marRight w:val="0"/>
                  <w:marTop w:val="0"/>
                  <w:marBottom w:val="0"/>
                  <w:divBdr>
                    <w:top w:val="none" w:sz="0" w:space="0" w:color="auto"/>
                    <w:left w:val="none" w:sz="0" w:space="0" w:color="auto"/>
                    <w:bottom w:val="none" w:sz="0" w:space="0" w:color="auto"/>
                    <w:right w:val="none" w:sz="0" w:space="0" w:color="auto"/>
                  </w:divBdr>
                </w:div>
              </w:divsChild>
            </w:div>
            <w:div w:id="1367674727">
              <w:marLeft w:val="0"/>
              <w:marRight w:val="0"/>
              <w:marTop w:val="0"/>
              <w:marBottom w:val="0"/>
              <w:divBdr>
                <w:top w:val="none" w:sz="0" w:space="0" w:color="auto"/>
                <w:left w:val="none" w:sz="0" w:space="0" w:color="auto"/>
                <w:bottom w:val="none" w:sz="0" w:space="0" w:color="auto"/>
                <w:right w:val="none" w:sz="0" w:space="0" w:color="auto"/>
              </w:divBdr>
              <w:divsChild>
                <w:div w:id="1974209425">
                  <w:marLeft w:val="0"/>
                  <w:marRight w:val="0"/>
                  <w:marTop w:val="0"/>
                  <w:marBottom w:val="0"/>
                  <w:divBdr>
                    <w:top w:val="none" w:sz="0" w:space="0" w:color="auto"/>
                    <w:left w:val="none" w:sz="0" w:space="0" w:color="auto"/>
                    <w:bottom w:val="none" w:sz="0" w:space="0" w:color="auto"/>
                    <w:right w:val="none" w:sz="0" w:space="0" w:color="auto"/>
                  </w:divBdr>
                </w:div>
              </w:divsChild>
            </w:div>
            <w:div w:id="884947517">
              <w:marLeft w:val="0"/>
              <w:marRight w:val="0"/>
              <w:marTop w:val="0"/>
              <w:marBottom w:val="0"/>
              <w:divBdr>
                <w:top w:val="none" w:sz="0" w:space="0" w:color="auto"/>
                <w:left w:val="none" w:sz="0" w:space="0" w:color="auto"/>
                <w:bottom w:val="none" w:sz="0" w:space="0" w:color="auto"/>
                <w:right w:val="none" w:sz="0" w:space="0" w:color="auto"/>
              </w:divBdr>
              <w:divsChild>
                <w:div w:id="1962564332">
                  <w:marLeft w:val="0"/>
                  <w:marRight w:val="0"/>
                  <w:marTop w:val="0"/>
                  <w:marBottom w:val="0"/>
                  <w:divBdr>
                    <w:top w:val="none" w:sz="0" w:space="0" w:color="auto"/>
                    <w:left w:val="none" w:sz="0" w:space="0" w:color="auto"/>
                    <w:bottom w:val="none" w:sz="0" w:space="0" w:color="auto"/>
                    <w:right w:val="none" w:sz="0" w:space="0" w:color="auto"/>
                  </w:divBdr>
                </w:div>
              </w:divsChild>
            </w:div>
            <w:div w:id="1706327729">
              <w:marLeft w:val="0"/>
              <w:marRight w:val="0"/>
              <w:marTop w:val="0"/>
              <w:marBottom w:val="0"/>
              <w:divBdr>
                <w:top w:val="none" w:sz="0" w:space="0" w:color="auto"/>
                <w:left w:val="none" w:sz="0" w:space="0" w:color="auto"/>
                <w:bottom w:val="none" w:sz="0" w:space="0" w:color="auto"/>
                <w:right w:val="none" w:sz="0" w:space="0" w:color="auto"/>
              </w:divBdr>
              <w:divsChild>
                <w:div w:id="1088379830">
                  <w:marLeft w:val="0"/>
                  <w:marRight w:val="0"/>
                  <w:marTop w:val="0"/>
                  <w:marBottom w:val="0"/>
                  <w:divBdr>
                    <w:top w:val="none" w:sz="0" w:space="0" w:color="auto"/>
                    <w:left w:val="none" w:sz="0" w:space="0" w:color="auto"/>
                    <w:bottom w:val="none" w:sz="0" w:space="0" w:color="auto"/>
                    <w:right w:val="none" w:sz="0" w:space="0" w:color="auto"/>
                  </w:divBdr>
                </w:div>
              </w:divsChild>
            </w:div>
            <w:div w:id="1968075514">
              <w:marLeft w:val="0"/>
              <w:marRight w:val="0"/>
              <w:marTop w:val="0"/>
              <w:marBottom w:val="0"/>
              <w:divBdr>
                <w:top w:val="none" w:sz="0" w:space="0" w:color="auto"/>
                <w:left w:val="none" w:sz="0" w:space="0" w:color="auto"/>
                <w:bottom w:val="none" w:sz="0" w:space="0" w:color="auto"/>
                <w:right w:val="none" w:sz="0" w:space="0" w:color="auto"/>
              </w:divBdr>
              <w:divsChild>
                <w:div w:id="216205669">
                  <w:marLeft w:val="0"/>
                  <w:marRight w:val="0"/>
                  <w:marTop w:val="0"/>
                  <w:marBottom w:val="0"/>
                  <w:divBdr>
                    <w:top w:val="none" w:sz="0" w:space="0" w:color="auto"/>
                    <w:left w:val="none" w:sz="0" w:space="0" w:color="auto"/>
                    <w:bottom w:val="none" w:sz="0" w:space="0" w:color="auto"/>
                    <w:right w:val="none" w:sz="0" w:space="0" w:color="auto"/>
                  </w:divBdr>
                </w:div>
              </w:divsChild>
            </w:div>
            <w:div w:id="109710084">
              <w:marLeft w:val="0"/>
              <w:marRight w:val="0"/>
              <w:marTop w:val="0"/>
              <w:marBottom w:val="0"/>
              <w:divBdr>
                <w:top w:val="none" w:sz="0" w:space="0" w:color="auto"/>
                <w:left w:val="none" w:sz="0" w:space="0" w:color="auto"/>
                <w:bottom w:val="none" w:sz="0" w:space="0" w:color="auto"/>
                <w:right w:val="none" w:sz="0" w:space="0" w:color="auto"/>
              </w:divBdr>
              <w:divsChild>
                <w:div w:id="1852983398">
                  <w:marLeft w:val="0"/>
                  <w:marRight w:val="0"/>
                  <w:marTop w:val="0"/>
                  <w:marBottom w:val="0"/>
                  <w:divBdr>
                    <w:top w:val="none" w:sz="0" w:space="0" w:color="auto"/>
                    <w:left w:val="none" w:sz="0" w:space="0" w:color="auto"/>
                    <w:bottom w:val="none" w:sz="0" w:space="0" w:color="auto"/>
                    <w:right w:val="none" w:sz="0" w:space="0" w:color="auto"/>
                  </w:divBdr>
                </w:div>
              </w:divsChild>
            </w:div>
            <w:div w:id="1371683839">
              <w:marLeft w:val="0"/>
              <w:marRight w:val="0"/>
              <w:marTop w:val="0"/>
              <w:marBottom w:val="0"/>
              <w:divBdr>
                <w:top w:val="none" w:sz="0" w:space="0" w:color="auto"/>
                <w:left w:val="none" w:sz="0" w:space="0" w:color="auto"/>
                <w:bottom w:val="none" w:sz="0" w:space="0" w:color="auto"/>
                <w:right w:val="none" w:sz="0" w:space="0" w:color="auto"/>
              </w:divBdr>
              <w:divsChild>
                <w:div w:id="712123154">
                  <w:marLeft w:val="0"/>
                  <w:marRight w:val="0"/>
                  <w:marTop w:val="0"/>
                  <w:marBottom w:val="0"/>
                  <w:divBdr>
                    <w:top w:val="none" w:sz="0" w:space="0" w:color="auto"/>
                    <w:left w:val="none" w:sz="0" w:space="0" w:color="auto"/>
                    <w:bottom w:val="none" w:sz="0" w:space="0" w:color="auto"/>
                    <w:right w:val="none" w:sz="0" w:space="0" w:color="auto"/>
                  </w:divBdr>
                </w:div>
                <w:div w:id="24380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866871">
          <w:marLeft w:val="0"/>
          <w:marRight w:val="0"/>
          <w:marTop w:val="0"/>
          <w:marBottom w:val="0"/>
          <w:divBdr>
            <w:top w:val="none" w:sz="0" w:space="0" w:color="auto"/>
            <w:left w:val="none" w:sz="0" w:space="0" w:color="auto"/>
            <w:bottom w:val="none" w:sz="0" w:space="0" w:color="auto"/>
            <w:right w:val="none" w:sz="0" w:space="0" w:color="auto"/>
          </w:divBdr>
          <w:divsChild>
            <w:div w:id="998734846">
              <w:marLeft w:val="0"/>
              <w:marRight w:val="0"/>
              <w:marTop w:val="0"/>
              <w:marBottom w:val="0"/>
              <w:divBdr>
                <w:top w:val="none" w:sz="0" w:space="0" w:color="auto"/>
                <w:left w:val="none" w:sz="0" w:space="0" w:color="auto"/>
                <w:bottom w:val="none" w:sz="0" w:space="0" w:color="auto"/>
                <w:right w:val="none" w:sz="0" w:space="0" w:color="auto"/>
              </w:divBdr>
              <w:divsChild>
                <w:div w:id="1900172028">
                  <w:marLeft w:val="0"/>
                  <w:marRight w:val="0"/>
                  <w:marTop w:val="0"/>
                  <w:marBottom w:val="0"/>
                  <w:divBdr>
                    <w:top w:val="none" w:sz="0" w:space="0" w:color="auto"/>
                    <w:left w:val="none" w:sz="0" w:space="0" w:color="auto"/>
                    <w:bottom w:val="none" w:sz="0" w:space="0" w:color="auto"/>
                    <w:right w:val="none" w:sz="0" w:space="0" w:color="auto"/>
                  </w:divBdr>
                </w:div>
              </w:divsChild>
            </w:div>
            <w:div w:id="143665972">
              <w:marLeft w:val="0"/>
              <w:marRight w:val="0"/>
              <w:marTop w:val="0"/>
              <w:marBottom w:val="0"/>
              <w:divBdr>
                <w:top w:val="none" w:sz="0" w:space="0" w:color="auto"/>
                <w:left w:val="none" w:sz="0" w:space="0" w:color="auto"/>
                <w:bottom w:val="none" w:sz="0" w:space="0" w:color="auto"/>
                <w:right w:val="none" w:sz="0" w:space="0" w:color="auto"/>
              </w:divBdr>
              <w:divsChild>
                <w:div w:id="1817532562">
                  <w:marLeft w:val="0"/>
                  <w:marRight w:val="0"/>
                  <w:marTop w:val="0"/>
                  <w:marBottom w:val="0"/>
                  <w:divBdr>
                    <w:top w:val="none" w:sz="0" w:space="0" w:color="auto"/>
                    <w:left w:val="none" w:sz="0" w:space="0" w:color="auto"/>
                    <w:bottom w:val="none" w:sz="0" w:space="0" w:color="auto"/>
                    <w:right w:val="none" w:sz="0" w:space="0" w:color="auto"/>
                  </w:divBdr>
                </w:div>
                <w:div w:id="190679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6913">
          <w:marLeft w:val="0"/>
          <w:marRight w:val="0"/>
          <w:marTop w:val="0"/>
          <w:marBottom w:val="0"/>
          <w:divBdr>
            <w:top w:val="none" w:sz="0" w:space="0" w:color="auto"/>
            <w:left w:val="none" w:sz="0" w:space="0" w:color="auto"/>
            <w:bottom w:val="none" w:sz="0" w:space="0" w:color="auto"/>
            <w:right w:val="none" w:sz="0" w:space="0" w:color="auto"/>
          </w:divBdr>
          <w:divsChild>
            <w:div w:id="1815365720">
              <w:marLeft w:val="0"/>
              <w:marRight w:val="0"/>
              <w:marTop w:val="0"/>
              <w:marBottom w:val="0"/>
              <w:divBdr>
                <w:top w:val="none" w:sz="0" w:space="0" w:color="auto"/>
                <w:left w:val="none" w:sz="0" w:space="0" w:color="auto"/>
                <w:bottom w:val="none" w:sz="0" w:space="0" w:color="auto"/>
                <w:right w:val="none" w:sz="0" w:space="0" w:color="auto"/>
              </w:divBdr>
              <w:divsChild>
                <w:div w:id="1477452875">
                  <w:marLeft w:val="0"/>
                  <w:marRight w:val="0"/>
                  <w:marTop w:val="0"/>
                  <w:marBottom w:val="0"/>
                  <w:divBdr>
                    <w:top w:val="none" w:sz="0" w:space="0" w:color="auto"/>
                    <w:left w:val="none" w:sz="0" w:space="0" w:color="auto"/>
                    <w:bottom w:val="none" w:sz="0" w:space="0" w:color="auto"/>
                    <w:right w:val="none" w:sz="0" w:space="0" w:color="auto"/>
                  </w:divBdr>
                </w:div>
              </w:divsChild>
            </w:div>
            <w:div w:id="1943880875">
              <w:marLeft w:val="0"/>
              <w:marRight w:val="0"/>
              <w:marTop w:val="0"/>
              <w:marBottom w:val="0"/>
              <w:divBdr>
                <w:top w:val="none" w:sz="0" w:space="0" w:color="auto"/>
                <w:left w:val="none" w:sz="0" w:space="0" w:color="auto"/>
                <w:bottom w:val="none" w:sz="0" w:space="0" w:color="auto"/>
                <w:right w:val="none" w:sz="0" w:space="0" w:color="auto"/>
              </w:divBdr>
              <w:divsChild>
                <w:div w:id="1887178442">
                  <w:marLeft w:val="0"/>
                  <w:marRight w:val="0"/>
                  <w:marTop w:val="0"/>
                  <w:marBottom w:val="0"/>
                  <w:divBdr>
                    <w:top w:val="none" w:sz="0" w:space="0" w:color="auto"/>
                    <w:left w:val="none" w:sz="0" w:space="0" w:color="auto"/>
                    <w:bottom w:val="none" w:sz="0" w:space="0" w:color="auto"/>
                    <w:right w:val="none" w:sz="0" w:space="0" w:color="auto"/>
                  </w:divBdr>
                </w:div>
              </w:divsChild>
            </w:div>
            <w:div w:id="1417898529">
              <w:marLeft w:val="0"/>
              <w:marRight w:val="0"/>
              <w:marTop w:val="0"/>
              <w:marBottom w:val="0"/>
              <w:divBdr>
                <w:top w:val="none" w:sz="0" w:space="0" w:color="auto"/>
                <w:left w:val="none" w:sz="0" w:space="0" w:color="auto"/>
                <w:bottom w:val="none" w:sz="0" w:space="0" w:color="auto"/>
                <w:right w:val="none" w:sz="0" w:space="0" w:color="auto"/>
              </w:divBdr>
              <w:divsChild>
                <w:div w:id="2021807093">
                  <w:marLeft w:val="0"/>
                  <w:marRight w:val="0"/>
                  <w:marTop w:val="0"/>
                  <w:marBottom w:val="0"/>
                  <w:divBdr>
                    <w:top w:val="none" w:sz="0" w:space="0" w:color="auto"/>
                    <w:left w:val="none" w:sz="0" w:space="0" w:color="auto"/>
                    <w:bottom w:val="none" w:sz="0" w:space="0" w:color="auto"/>
                    <w:right w:val="none" w:sz="0" w:space="0" w:color="auto"/>
                  </w:divBdr>
                </w:div>
                <w:div w:id="69350015">
                  <w:marLeft w:val="0"/>
                  <w:marRight w:val="0"/>
                  <w:marTop w:val="0"/>
                  <w:marBottom w:val="0"/>
                  <w:divBdr>
                    <w:top w:val="none" w:sz="0" w:space="0" w:color="auto"/>
                    <w:left w:val="none" w:sz="0" w:space="0" w:color="auto"/>
                    <w:bottom w:val="none" w:sz="0" w:space="0" w:color="auto"/>
                    <w:right w:val="none" w:sz="0" w:space="0" w:color="auto"/>
                  </w:divBdr>
                </w:div>
              </w:divsChild>
            </w:div>
            <w:div w:id="1371341314">
              <w:marLeft w:val="0"/>
              <w:marRight w:val="0"/>
              <w:marTop w:val="0"/>
              <w:marBottom w:val="0"/>
              <w:divBdr>
                <w:top w:val="none" w:sz="0" w:space="0" w:color="auto"/>
                <w:left w:val="none" w:sz="0" w:space="0" w:color="auto"/>
                <w:bottom w:val="none" w:sz="0" w:space="0" w:color="auto"/>
                <w:right w:val="none" w:sz="0" w:space="0" w:color="auto"/>
              </w:divBdr>
              <w:divsChild>
                <w:div w:id="416442411">
                  <w:marLeft w:val="0"/>
                  <w:marRight w:val="0"/>
                  <w:marTop w:val="0"/>
                  <w:marBottom w:val="0"/>
                  <w:divBdr>
                    <w:top w:val="none" w:sz="0" w:space="0" w:color="auto"/>
                    <w:left w:val="none" w:sz="0" w:space="0" w:color="auto"/>
                    <w:bottom w:val="none" w:sz="0" w:space="0" w:color="auto"/>
                    <w:right w:val="none" w:sz="0" w:space="0" w:color="auto"/>
                  </w:divBdr>
                </w:div>
              </w:divsChild>
            </w:div>
            <w:div w:id="997266249">
              <w:marLeft w:val="0"/>
              <w:marRight w:val="0"/>
              <w:marTop w:val="0"/>
              <w:marBottom w:val="0"/>
              <w:divBdr>
                <w:top w:val="none" w:sz="0" w:space="0" w:color="auto"/>
                <w:left w:val="none" w:sz="0" w:space="0" w:color="auto"/>
                <w:bottom w:val="none" w:sz="0" w:space="0" w:color="auto"/>
                <w:right w:val="none" w:sz="0" w:space="0" w:color="auto"/>
              </w:divBdr>
              <w:divsChild>
                <w:div w:id="127431459">
                  <w:marLeft w:val="0"/>
                  <w:marRight w:val="0"/>
                  <w:marTop w:val="0"/>
                  <w:marBottom w:val="0"/>
                  <w:divBdr>
                    <w:top w:val="none" w:sz="0" w:space="0" w:color="auto"/>
                    <w:left w:val="none" w:sz="0" w:space="0" w:color="auto"/>
                    <w:bottom w:val="none" w:sz="0" w:space="0" w:color="auto"/>
                    <w:right w:val="none" w:sz="0" w:space="0" w:color="auto"/>
                  </w:divBdr>
                </w:div>
              </w:divsChild>
            </w:div>
            <w:div w:id="2002656163">
              <w:marLeft w:val="0"/>
              <w:marRight w:val="0"/>
              <w:marTop w:val="0"/>
              <w:marBottom w:val="0"/>
              <w:divBdr>
                <w:top w:val="none" w:sz="0" w:space="0" w:color="auto"/>
                <w:left w:val="none" w:sz="0" w:space="0" w:color="auto"/>
                <w:bottom w:val="none" w:sz="0" w:space="0" w:color="auto"/>
                <w:right w:val="none" w:sz="0" w:space="0" w:color="auto"/>
              </w:divBdr>
              <w:divsChild>
                <w:div w:id="1683319675">
                  <w:marLeft w:val="0"/>
                  <w:marRight w:val="0"/>
                  <w:marTop w:val="0"/>
                  <w:marBottom w:val="0"/>
                  <w:divBdr>
                    <w:top w:val="none" w:sz="0" w:space="0" w:color="auto"/>
                    <w:left w:val="none" w:sz="0" w:space="0" w:color="auto"/>
                    <w:bottom w:val="none" w:sz="0" w:space="0" w:color="auto"/>
                    <w:right w:val="none" w:sz="0" w:space="0" w:color="auto"/>
                  </w:divBdr>
                </w:div>
              </w:divsChild>
            </w:div>
            <w:div w:id="1223102650">
              <w:marLeft w:val="0"/>
              <w:marRight w:val="0"/>
              <w:marTop w:val="0"/>
              <w:marBottom w:val="0"/>
              <w:divBdr>
                <w:top w:val="none" w:sz="0" w:space="0" w:color="auto"/>
                <w:left w:val="none" w:sz="0" w:space="0" w:color="auto"/>
                <w:bottom w:val="none" w:sz="0" w:space="0" w:color="auto"/>
                <w:right w:val="none" w:sz="0" w:space="0" w:color="auto"/>
              </w:divBdr>
              <w:divsChild>
                <w:div w:id="275067773">
                  <w:marLeft w:val="0"/>
                  <w:marRight w:val="0"/>
                  <w:marTop w:val="0"/>
                  <w:marBottom w:val="0"/>
                  <w:divBdr>
                    <w:top w:val="none" w:sz="0" w:space="0" w:color="auto"/>
                    <w:left w:val="none" w:sz="0" w:space="0" w:color="auto"/>
                    <w:bottom w:val="none" w:sz="0" w:space="0" w:color="auto"/>
                    <w:right w:val="none" w:sz="0" w:space="0" w:color="auto"/>
                  </w:divBdr>
                </w:div>
              </w:divsChild>
            </w:div>
            <w:div w:id="207113309">
              <w:marLeft w:val="0"/>
              <w:marRight w:val="0"/>
              <w:marTop w:val="0"/>
              <w:marBottom w:val="0"/>
              <w:divBdr>
                <w:top w:val="none" w:sz="0" w:space="0" w:color="auto"/>
                <w:left w:val="none" w:sz="0" w:space="0" w:color="auto"/>
                <w:bottom w:val="none" w:sz="0" w:space="0" w:color="auto"/>
                <w:right w:val="none" w:sz="0" w:space="0" w:color="auto"/>
              </w:divBdr>
              <w:divsChild>
                <w:div w:id="1253514478">
                  <w:marLeft w:val="0"/>
                  <w:marRight w:val="0"/>
                  <w:marTop w:val="0"/>
                  <w:marBottom w:val="0"/>
                  <w:divBdr>
                    <w:top w:val="none" w:sz="0" w:space="0" w:color="auto"/>
                    <w:left w:val="none" w:sz="0" w:space="0" w:color="auto"/>
                    <w:bottom w:val="none" w:sz="0" w:space="0" w:color="auto"/>
                    <w:right w:val="none" w:sz="0" w:space="0" w:color="auto"/>
                  </w:divBdr>
                </w:div>
                <w:div w:id="1422750875">
                  <w:marLeft w:val="0"/>
                  <w:marRight w:val="0"/>
                  <w:marTop w:val="0"/>
                  <w:marBottom w:val="0"/>
                  <w:divBdr>
                    <w:top w:val="none" w:sz="0" w:space="0" w:color="auto"/>
                    <w:left w:val="none" w:sz="0" w:space="0" w:color="auto"/>
                    <w:bottom w:val="none" w:sz="0" w:space="0" w:color="auto"/>
                    <w:right w:val="none" w:sz="0" w:space="0" w:color="auto"/>
                  </w:divBdr>
                </w:div>
              </w:divsChild>
            </w:div>
            <w:div w:id="1376076984">
              <w:marLeft w:val="0"/>
              <w:marRight w:val="0"/>
              <w:marTop w:val="0"/>
              <w:marBottom w:val="0"/>
              <w:divBdr>
                <w:top w:val="none" w:sz="0" w:space="0" w:color="auto"/>
                <w:left w:val="none" w:sz="0" w:space="0" w:color="auto"/>
                <w:bottom w:val="none" w:sz="0" w:space="0" w:color="auto"/>
                <w:right w:val="none" w:sz="0" w:space="0" w:color="auto"/>
              </w:divBdr>
              <w:divsChild>
                <w:div w:id="954293276">
                  <w:marLeft w:val="0"/>
                  <w:marRight w:val="0"/>
                  <w:marTop w:val="0"/>
                  <w:marBottom w:val="0"/>
                  <w:divBdr>
                    <w:top w:val="none" w:sz="0" w:space="0" w:color="auto"/>
                    <w:left w:val="none" w:sz="0" w:space="0" w:color="auto"/>
                    <w:bottom w:val="none" w:sz="0" w:space="0" w:color="auto"/>
                    <w:right w:val="none" w:sz="0" w:space="0" w:color="auto"/>
                  </w:divBdr>
                </w:div>
              </w:divsChild>
            </w:div>
            <w:div w:id="1449398223">
              <w:marLeft w:val="0"/>
              <w:marRight w:val="0"/>
              <w:marTop w:val="0"/>
              <w:marBottom w:val="0"/>
              <w:divBdr>
                <w:top w:val="none" w:sz="0" w:space="0" w:color="auto"/>
                <w:left w:val="none" w:sz="0" w:space="0" w:color="auto"/>
                <w:bottom w:val="none" w:sz="0" w:space="0" w:color="auto"/>
                <w:right w:val="none" w:sz="0" w:space="0" w:color="auto"/>
              </w:divBdr>
              <w:divsChild>
                <w:div w:id="1601527406">
                  <w:marLeft w:val="0"/>
                  <w:marRight w:val="0"/>
                  <w:marTop w:val="0"/>
                  <w:marBottom w:val="0"/>
                  <w:divBdr>
                    <w:top w:val="none" w:sz="0" w:space="0" w:color="auto"/>
                    <w:left w:val="none" w:sz="0" w:space="0" w:color="auto"/>
                    <w:bottom w:val="none" w:sz="0" w:space="0" w:color="auto"/>
                    <w:right w:val="none" w:sz="0" w:space="0" w:color="auto"/>
                  </w:divBdr>
                </w:div>
                <w:div w:id="118131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24695">
          <w:marLeft w:val="0"/>
          <w:marRight w:val="0"/>
          <w:marTop w:val="0"/>
          <w:marBottom w:val="0"/>
          <w:divBdr>
            <w:top w:val="none" w:sz="0" w:space="0" w:color="auto"/>
            <w:left w:val="none" w:sz="0" w:space="0" w:color="auto"/>
            <w:bottom w:val="none" w:sz="0" w:space="0" w:color="auto"/>
            <w:right w:val="none" w:sz="0" w:space="0" w:color="auto"/>
          </w:divBdr>
          <w:divsChild>
            <w:div w:id="1319071273">
              <w:marLeft w:val="0"/>
              <w:marRight w:val="0"/>
              <w:marTop w:val="0"/>
              <w:marBottom w:val="0"/>
              <w:divBdr>
                <w:top w:val="none" w:sz="0" w:space="0" w:color="auto"/>
                <w:left w:val="none" w:sz="0" w:space="0" w:color="auto"/>
                <w:bottom w:val="none" w:sz="0" w:space="0" w:color="auto"/>
                <w:right w:val="none" w:sz="0" w:space="0" w:color="auto"/>
              </w:divBdr>
              <w:divsChild>
                <w:div w:id="971986892">
                  <w:marLeft w:val="0"/>
                  <w:marRight w:val="0"/>
                  <w:marTop w:val="0"/>
                  <w:marBottom w:val="0"/>
                  <w:divBdr>
                    <w:top w:val="none" w:sz="0" w:space="0" w:color="auto"/>
                    <w:left w:val="none" w:sz="0" w:space="0" w:color="auto"/>
                    <w:bottom w:val="none" w:sz="0" w:space="0" w:color="auto"/>
                    <w:right w:val="none" w:sz="0" w:space="0" w:color="auto"/>
                  </w:divBdr>
                </w:div>
              </w:divsChild>
            </w:div>
            <w:div w:id="151409566">
              <w:marLeft w:val="0"/>
              <w:marRight w:val="0"/>
              <w:marTop w:val="0"/>
              <w:marBottom w:val="0"/>
              <w:divBdr>
                <w:top w:val="none" w:sz="0" w:space="0" w:color="auto"/>
                <w:left w:val="none" w:sz="0" w:space="0" w:color="auto"/>
                <w:bottom w:val="none" w:sz="0" w:space="0" w:color="auto"/>
                <w:right w:val="none" w:sz="0" w:space="0" w:color="auto"/>
              </w:divBdr>
              <w:divsChild>
                <w:div w:id="1439988555">
                  <w:marLeft w:val="0"/>
                  <w:marRight w:val="0"/>
                  <w:marTop w:val="0"/>
                  <w:marBottom w:val="0"/>
                  <w:divBdr>
                    <w:top w:val="none" w:sz="0" w:space="0" w:color="auto"/>
                    <w:left w:val="none" w:sz="0" w:space="0" w:color="auto"/>
                    <w:bottom w:val="none" w:sz="0" w:space="0" w:color="auto"/>
                    <w:right w:val="none" w:sz="0" w:space="0" w:color="auto"/>
                  </w:divBdr>
                </w:div>
              </w:divsChild>
            </w:div>
            <w:div w:id="344869827">
              <w:marLeft w:val="0"/>
              <w:marRight w:val="0"/>
              <w:marTop w:val="0"/>
              <w:marBottom w:val="0"/>
              <w:divBdr>
                <w:top w:val="none" w:sz="0" w:space="0" w:color="auto"/>
                <w:left w:val="none" w:sz="0" w:space="0" w:color="auto"/>
                <w:bottom w:val="none" w:sz="0" w:space="0" w:color="auto"/>
                <w:right w:val="none" w:sz="0" w:space="0" w:color="auto"/>
              </w:divBdr>
              <w:divsChild>
                <w:div w:id="2028211198">
                  <w:marLeft w:val="0"/>
                  <w:marRight w:val="0"/>
                  <w:marTop w:val="0"/>
                  <w:marBottom w:val="0"/>
                  <w:divBdr>
                    <w:top w:val="none" w:sz="0" w:space="0" w:color="auto"/>
                    <w:left w:val="none" w:sz="0" w:space="0" w:color="auto"/>
                    <w:bottom w:val="none" w:sz="0" w:space="0" w:color="auto"/>
                    <w:right w:val="none" w:sz="0" w:space="0" w:color="auto"/>
                  </w:divBdr>
                </w:div>
              </w:divsChild>
            </w:div>
            <w:div w:id="1482234404">
              <w:marLeft w:val="0"/>
              <w:marRight w:val="0"/>
              <w:marTop w:val="0"/>
              <w:marBottom w:val="0"/>
              <w:divBdr>
                <w:top w:val="none" w:sz="0" w:space="0" w:color="auto"/>
                <w:left w:val="none" w:sz="0" w:space="0" w:color="auto"/>
                <w:bottom w:val="none" w:sz="0" w:space="0" w:color="auto"/>
                <w:right w:val="none" w:sz="0" w:space="0" w:color="auto"/>
              </w:divBdr>
              <w:divsChild>
                <w:div w:id="422797771">
                  <w:marLeft w:val="0"/>
                  <w:marRight w:val="0"/>
                  <w:marTop w:val="0"/>
                  <w:marBottom w:val="0"/>
                  <w:divBdr>
                    <w:top w:val="none" w:sz="0" w:space="0" w:color="auto"/>
                    <w:left w:val="none" w:sz="0" w:space="0" w:color="auto"/>
                    <w:bottom w:val="none" w:sz="0" w:space="0" w:color="auto"/>
                    <w:right w:val="none" w:sz="0" w:space="0" w:color="auto"/>
                  </w:divBdr>
                </w:div>
              </w:divsChild>
            </w:div>
            <w:div w:id="533470477">
              <w:marLeft w:val="0"/>
              <w:marRight w:val="0"/>
              <w:marTop w:val="0"/>
              <w:marBottom w:val="0"/>
              <w:divBdr>
                <w:top w:val="none" w:sz="0" w:space="0" w:color="auto"/>
                <w:left w:val="none" w:sz="0" w:space="0" w:color="auto"/>
                <w:bottom w:val="none" w:sz="0" w:space="0" w:color="auto"/>
                <w:right w:val="none" w:sz="0" w:space="0" w:color="auto"/>
              </w:divBdr>
              <w:divsChild>
                <w:div w:id="1726684803">
                  <w:marLeft w:val="0"/>
                  <w:marRight w:val="0"/>
                  <w:marTop w:val="0"/>
                  <w:marBottom w:val="0"/>
                  <w:divBdr>
                    <w:top w:val="none" w:sz="0" w:space="0" w:color="auto"/>
                    <w:left w:val="none" w:sz="0" w:space="0" w:color="auto"/>
                    <w:bottom w:val="none" w:sz="0" w:space="0" w:color="auto"/>
                    <w:right w:val="none" w:sz="0" w:space="0" w:color="auto"/>
                  </w:divBdr>
                </w:div>
              </w:divsChild>
            </w:div>
            <w:div w:id="801768353">
              <w:marLeft w:val="0"/>
              <w:marRight w:val="0"/>
              <w:marTop w:val="0"/>
              <w:marBottom w:val="0"/>
              <w:divBdr>
                <w:top w:val="none" w:sz="0" w:space="0" w:color="auto"/>
                <w:left w:val="none" w:sz="0" w:space="0" w:color="auto"/>
                <w:bottom w:val="none" w:sz="0" w:space="0" w:color="auto"/>
                <w:right w:val="none" w:sz="0" w:space="0" w:color="auto"/>
              </w:divBdr>
              <w:divsChild>
                <w:div w:id="2122647203">
                  <w:marLeft w:val="0"/>
                  <w:marRight w:val="0"/>
                  <w:marTop w:val="0"/>
                  <w:marBottom w:val="0"/>
                  <w:divBdr>
                    <w:top w:val="none" w:sz="0" w:space="0" w:color="auto"/>
                    <w:left w:val="none" w:sz="0" w:space="0" w:color="auto"/>
                    <w:bottom w:val="none" w:sz="0" w:space="0" w:color="auto"/>
                    <w:right w:val="none" w:sz="0" w:space="0" w:color="auto"/>
                  </w:divBdr>
                </w:div>
              </w:divsChild>
            </w:div>
            <w:div w:id="2128042848">
              <w:marLeft w:val="0"/>
              <w:marRight w:val="0"/>
              <w:marTop w:val="0"/>
              <w:marBottom w:val="0"/>
              <w:divBdr>
                <w:top w:val="none" w:sz="0" w:space="0" w:color="auto"/>
                <w:left w:val="none" w:sz="0" w:space="0" w:color="auto"/>
                <w:bottom w:val="none" w:sz="0" w:space="0" w:color="auto"/>
                <w:right w:val="none" w:sz="0" w:space="0" w:color="auto"/>
              </w:divBdr>
              <w:divsChild>
                <w:div w:id="795568736">
                  <w:marLeft w:val="0"/>
                  <w:marRight w:val="0"/>
                  <w:marTop w:val="0"/>
                  <w:marBottom w:val="0"/>
                  <w:divBdr>
                    <w:top w:val="none" w:sz="0" w:space="0" w:color="auto"/>
                    <w:left w:val="none" w:sz="0" w:space="0" w:color="auto"/>
                    <w:bottom w:val="none" w:sz="0" w:space="0" w:color="auto"/>
                    <w:right w:val="none" w:sz="0" w:space="0" w:color="auto"/>
                  </w:divBdr>
                </w:div>
              </w:divsChild>
            </w:div>
            <w:div w:id="1713842524">
              <w:marLeft w:val="0"/>
              <w:marRight w:val="0"/>
              <w:marTop w:val="0"/>
              <w:marBottom w:val="0"/>
              <w:divBdr>
                <w:top w:val="none" w:sz="0" w:space="0" w:color="auto"/>
                <w:left w:val="none" w:sz="0" w:space="0" w:color="auto"/>
                <w:bottom w:val="none" w:sz="0" w:space="0" w:color="auto"/>
                <w:right w:val="none" w:sz="0" w:space="0" w:color="auto"/>
              </w:divBdr>
              <w:divsChild>
                <w:div w:id="1496147741">
                  <w:marLeft w:val="0"/>
                  <w:marRight w:val="0"/>
                  <w:marTop w:val="0"/>
                  <w:marBottom w:val="0"/>
                  <w:divBdr>
                    <w:top w:val="none" w:sz="0" w:space="0" w:color="auto"/>
                    <w:left w:val="none" w:sz="0" w:space="0" w:color="auto"/>
                    <w:bottom w:val="none" w:sz="0" w:space="0" w:color="auto"/>
                    <w:right w:val="none" w:sz="0" w:space="0" w:color="auto"/>
                  </w:divBdr>
                </w:div>
              </w:divsChild>
            </w:div>
            <w:div w:id="333383265">
              <w:marLeft w:val="0"/>
              <w:marRight w:val="0"/>
              <w:marTop w:val="0"/>
              <w:marBottom w:val="0"/>
              <w:divBdr>
                <w:top w:val="none" w:sz="0" w:space="0" w:color="auto"/>
                <w:left w:val="none" w:sz="0" w:space="0" w:color="auto"/>
                <w:bottom w:val="none" w:sz="0" w:space="0" w:color="auto"/>
                <w:right w:val="none" w:sz="0" w:space="0" w:color="auto"/>
              </w:divBdr>
              <w:divsChild>
                <w:div w:id="1026059355">
                  <w:marLeft w:val="0"/>
                  <w:marRight w:val="0"/>
                  <w:marTop w:val="0"/>
                  <w:marBottom w:val="0"/>
                  <w:divBdr>
                    <w:top w:val="none" w:sz="0" w:space="0" w:color="auto"/>
                    <w:left w:val="none" w:sz="0" w:space="0" w:color="auto"/>
                    <w:bottom w:val="none" w:sz="0" w:space="0" w:color="auto"/>
                    <w:right w:val="none" w:sz="0" w:space="0" w:color="auto"/>
                  </w:divBdr>
                </w:div>
              </w:divsChild>
            </w:div>
            <w:div w:id="343166432">
              <w:marLeft w:val="0"/>
              <w:marRight w:val="0"/>
              <w:marTop w:val="0"/>
              <w:marBottom w:val="0"/>
              <w:divBdr>
                <w:top w:val="none" w:sz="0" w:space="0" w:color="auto"/>
                <w:left w:val="none" w:sz="0" w:space="0" w:color="auto"/>
                <w:bottom w:val="none" w:sz="0" w:space="0" w:color="auto"/>
                <w:right w:val="none" w:sz="0" w:space="0" w:color="auto"/>
              </w:divBdr>
              <w:divsChild>
                <w:div w:id="840202622">
                  <w:marLeft w:val="0"/>
                  <w:marRight w:val="0"/>
                  <w:marTop w:val="0"/>
                  <w:marBottom w:val="0"/>
                  <w:divBdr>
                    <w:top w:val="none" w:sz="0" w:space="0" w:color="auto"/>
                    <w:left w:val="none" w:sz="0" w:space="0" w:color="auto"/>
                    <w:bottom w:val="none" w:sz="0" w:space="0" w:color="auto"/>
                    <w:right w:val="none" w:sz="0" w:space="0" w:color="auto"/>
                  </w:divBdr>
                </w:div>
              </w:divsChild>
            </w:div>
            <w:div w:id="1905524853">
              <w:marLeft w:val="0"/>
              <w:marRight w:val="0"/>
              <w:marTop w:val="0"/>
              <w:marBottom w:val="0"/>
              <w:divBdr>
                <w:top w:val="none" w:sz="0" w:space="0" w:color="auto"/>
                <w:left w:val="none" w:sz="0" w:space="0" w:color="auto"/>
                <w:bottom w:val="none" w:sz="0" w:space="0" w:color="auto"/>
                <w:right w:val="none" w:sz="0" w:space="0" w:color="auto"/>
              </w:divBdr>
              <w:divsChild>
                <w:div w:id="607809006">
                  <w:marLeft w:val="0"/>
                  <w:marRight w:val="0"/>
                  <w:marTop w:val="0"/>
                  <w:marBottom w:val="0"/>
                  <w:divBdr>
                    <w:top w:val="none" w:sz="0" w:space="0" w:color="auto"/>
                    <w:left w:val="none" w:sz="0" w:space="0" w:color="auto"/>
                    <w:bottom w:val="none" w:sz="0" w:space="0" w:color="auto"/>
                    <w:right w:val="none" w:sz="0" w:space="0" w:color="auto"/>
                  </w:divBdr>
                </w:div>
              </w:divsChild>
            </w:div>
            <w:div w:id="1828201404">
              <w:marLeft w:val="0"/>
              <w:marRight w:val="0"/>
              <w:marTop w:val="0"/>
              <w:marBottom w:val="0"/>
              <w:divBdr>
                <w:top w:val="none" w:sz="0" w:space="0" w:color="auto"/>
                <w:left w:val="none" w:sz="0" w:space="0" w:color="auto"/>
                <w:bottom w:val="none" w:sz="0" w:space="0" w:color="auto"/>
                <w:right w:val="none" w:sz="0" w:space="0" w:color="auto"/>
              </w:divBdr>
              <w:divsChild>
                <w:div w:id="265894549">
                  <w:marLeft w:val="0"/>
                  <w:marRight w:val="0"/>
                  <w:marTop w:val="0"/>
                  <w:marBottom w:val="0"/>
                  <w:divBdr>
                    <w:top w:val="none" w:sz="0" w:space="0" w:color="auto"/>
                    <w:left w:val="none" w:sz="0" w:space="0" w:color="auto"/>
                    <w:bottom w:val="none" w:sz="0" w:space="0" w:color="auto"/>
                    <w:right w:val="none" w:sz="0" w:space="0" w:color="auto"/>
                  </w:divBdr>
                </w:div>
              </w:divsChild>
            </w:div>
            <w:div w:id="23606020">
              <w:marLeft w:val="0"/>
              <w:marRight w:val="0"/>
              <w:marTop w:val="0"/>
              <w:marBottom w:val="0"/>
              <w:divBdr>
                <w:top w:val="none" w:sz="0" w:space="0" w:color="auto"/>
                <w:left w:val="none" w:sz="0" w:space="0" w:color="auto"/>
                <w:bottom w:val="none" w:sz="0" w:space="0" w:color="auto"/>
                <w:right w:val="none" w:sz="0" w:space="0" w:color="auto"/>
              </w:divBdr>
              <w:divsChild>
                <w:div w:id="1745840032">
                  <w:marLeft w:val="0"/>
                  <w:marRight w:val="0"/>
                  <w:marTop w:val="0"/>
                  <w:marBottom w:val="0"/>
                  <w:divBdr>
                    <w:top w:val="none" w:sz="0" w:space="0" w:color="auto"/>
                    <w:left w:val="none" w:sz="0" w:space="0" w:color="auto"/>
                    <w:bottom w:val="none" w:sz="0" w:space="0" w:color="auto"/>
                    <w:right w:val="none" w:sz="0" w:space="0" w:color="auto"/>
                  </w:divBdr>
                </w:div>
              </w:divsChild>
            </w:div>
            <w:div w:id="21370948">
              <w:marLeft w:val="0"/>
              <w:marRight w:val="0"/>
              <w:marTop w:val="0"/>
              <w:marBottom w:val="0"/>
              <w:divBdr>
                <w:top w:val="none" w:sz="0" w:space="0" w:color="auto"/>
                <w:left w:val="none" w:sz="0" w:space="0" w:color="auto"/>
                <w:bottom w:val="none" w:sz="0" w:space="0" w:color="auto"/>
                <w:right w:val="none" w:sz="0" w:space="0" w:color="auto"/>
              </w:divBdr>
              <w:divsChild>
                <w:div w:id="999162126">
                  <w:marLeft w:val="0"/>
                  <w:marRight w:val="0"/>
                  <w:marTop w:val="0"/>
                  <w:marBottom w:val="0"/>
                  <w:divBdr>
                    <w:top w:val="none" w:sz="0" w:space="0" w:color="auto"/>
                    <w:left w:val="none" w:sz="0" w:space="0" w:color="auto"/>
                    <w:bottom w:val="none" w:sz="0" w:space="0" w:color="auto"/>
                    <w:right w:val="none" w:sz="0" w:space="0" w:color="auto"/>
                  </w:divBdr>
                </w:div>
              </w:divsChild>
            </w:div>
            <w:div w:id="1386877756">
              <w:marLeft w:val="0"/>
              <w:marRight w:val="0"/>
              <w:marTop w:val="0"/>
              <w:marBottom w:val="0"/>
              <w:divBdr>
                <w:top w:val="none" w:sz="0" w:space="0" w:color="auto"/>
                <w:left w:val="none" w:sz="0" w:space="0" w:color="auto"/>
                <w:bottom w:val="none" w:sz="0" w:space="0" w:color="auto"/>
                <w:right w:val="none" w:sz="0" w:space="0" w:color="auto"/>
              </w:divBdr>
              <w:divsChild>
                <w:div w:id="1689060571">
                  <w:marLeft w:val="0"/>
                  <w:marRight w:val="0"/>
                  <w:marTop w:val="0"/>
                  <w:marBottom w:val="0"/>
                  <w:divBdr>
                    <w:top w:val="none" w:sz="0" w:space="0" w:color="auto"/>
                    <w:left w:val="none" w:sz="0" w:space="0" w:color="auto"/>
                    <w:bottom w:val="none" w:sz="0" w:space="0" w:color="auto"/>
                    <w:right w:val="none" w:sz="0" w:space="0" w:color="auto"/>
                  </w:divBdr>
                </w:div>
              </w:divsChild>
            </w:div>
            <w:div w:id="754592220">
              <w:marLeft w:val="0"/>
              <w:marRight w:val="0"/>
              <w:marTop w:val="0"/>
              <w:marBottom w:val="0"/>
              <w:divBdr>
                <w:top w:val="none" w:sz="0" w:space="0" w:color="auto"/>
                <w:left w:val="none" w:sz="0" w:space="0" w:color="auto"/>
                <w:bottom w:val="none" w:sz="0" w:space="0" w:color="auto"/>
                <w:right w:val="none" w:sz="0" w:space="0" w:color="auto"/>
              </w:divBdr>
              <w:divsChild>
                <w:div w:id="1940524734">
                  <w:marLeft w:val="0"/>
                  <w:marRight w:val="0"/>
                  <w:marTop w:val="0"/>
                  <w:marBottom w:val="0"/>
                  <w:divBdr>
                    <w:top w:val="none" w:sz="0" w:space="0" w:color="auto"/>
                    <w:left w:val="none" w:sz="0" w:space="0" w:color="auto"/>
                    <w:bottom w:val="none" w:sz="0" w:space="0" w:color="auto"/>
                    <w:right w:val="none" w:sz="0" w:space="0" w:color="auto"/>
                  </w:divBdr>
                </w:div>
              </w:divsChild>
            </w:div>
            <w:div w:id="1382051881">
              <w:marLeft w:val="0"/>
              <w:marRight w:val="0"/>
              <w:marTop w:val="0"/>
              <w:marBottom w:val="0"/>
              <w:divBdr>
                <w:top w:val="none" w:sz="0" w:space="0" w:color="auto"/>
                <w:left w:val="none" w:sz="0" w:space="0" w:color="auto"/>
                <w:bottom w:val="none" w:sz="0" w:space="0" w:color="auto"/>
                <w:right w:val="none" w:sz="0" w:space="0" w:color="auto"/>
              </w:divBdr>
              <w:divsChild>
                <w:div w:id="2032566236">
                  <w:marLeft w:val="0"/>
                  <w:marRight w:val="0"/>
                  <w:marTop w:val="0"/>
                  <w:marBottom w:val="0"/>
                  <w:divBdr>
                    <w:top w:val="none" w:sz="0" w:space="0" w:color="auto"/>
                    <w:left w:val="none" w:sz="0" w:space="0" w:color="auto"/>
                    <w:bottom w:val="none" w:sz="0" w:space="0" w:color="auto"/>
                    <w:right w:val="none" w:sz="0" w:space="0" w:color="auto"/>
                  </w:divBdr>
                </w:div>
              </w:divsChild>
            </w:div>
            <w:div w:id="1750888360">
              <w:marLeft w:val="0"/>
              <w:marRight w:val="0"/>
              <w:marTop w:val="0"/>
              <w:marBottom w:val="0"/>
              <w:divBdr>
                <w:top w:val="none" w:sz="0" w:space="0" w:color="auto"/>
                <w:left w:val="none" w:sz="0" w:space="0" w:color="auto"/>
                <w:bottom w:val="none" w:sz="0" w:space="0" w:color="auto"/>
                <w:right w:val="none" w:sz="0" w:space="0" w:color="auto"/>
              </w:divBdr>
              <w:divsChild>
                <w:div w:id="271863616">
                  <w:marLeft w:val="0"/>
                  <w:marRight w:val="0"/>
                  <w:marTop w:val="0"/>
                  <w:marBottom w:val="0"/>
                  <w:divBdr>
                    <w:top w:val="none" w:sz="0" w:space="0" w:color="auto"/>
                    <w:left w:val="none" w:sz="0" w:space="0" w:color="auto"/>
                    <w:bottom w:val="none" w:sz="0" w:space="0" w:color="auto"/>
                    <w:right w:val="none" w:sz="0" w:space="0" w:color="auto"/>
                  </w:divBdr>
                </w:div>
              </w:divsChild>
            </w:div>
            <w:div w:id="901401764">
              <w:marLeft w:val="0"/>
              <w:marRight w:val="0"/>
              <w:marTop w:val="0"/>
              <w:marBottom w:val="0"/>
              <w:divBdr>
                <w:top w:val="none" w:sz="0" w:space="0" w:color="auto"/>
                <w:left w:val="none" w:sz="0" w:space="0" w:color="auto"/>
                <w:bottom w:val="none" w:sz="0" w:space="0" w:color="auto"/>
                <w:right w:val="none" w:sz="0" w:space="0" w:color="auto"/>
              </w:divBdr>
              <w:divsChild>
                <w:div w:id="943996143">
                  <w:marLeft w:val="0"/>
                  <w:marRight w:val="0"/>
                  <w:marTop w:val="0"/>
                  <w:marBottom w:val="0"/>
                  <w:divBdr>
                    <w:top w:val="none" w:sz="0" w:space="0" w:color="auto"/>
                    <w:left w:val="none" w:sz="0" w:space="0" w:color="auto"/>
                    <w:bottom w:val="none" w:sz="0" w:space="0" w:color="auto"/>
                    <w:right w:val="none" w:sz="0" w:space="0" w:color="auto"/>
                  </w:divBdr>
                </w:div>
              </w:divsChild>
            </w:div>
            <w:div w:id="399333715">
              <w:marLeft w:val="0"/>
              <w:marRight w:val="0"/>
              <w:marTop w:val="0"/>
              <w:marBottom w:val="0"/>
              <w:divBdr>
                <w:top w:val="none" w:sz="0" w:space="0" w:color="auto"/>
                <w:left w:val="none" w:sz="0" w:space="0" w:color="auto"/>
                <w:bottom w:val="none" w:sz="0" w:space="0" w:color="auto"/>
                <w:right w:val="none" w:sz="0" w:space="0" w:color="auto"/>
              </w:divBdr>
              <w:divsChild>
                <w:div w:id="1425494579">
                  <w:marLeft w:val="0"/>
                  <w:marRight w:val="0"/>
                  <w:marTop w:val="0"/>
                  <w:marBottom w:val="0"/>
                  <w:divBdr>
                    <w:top w:val="none" w:sz="0" w:space="0" w:color="auto"/>
                    <w:left w:val="none" w:sz="0" w:space="0" w:color="auto"/>
                    <w:bottom w:val="none" w:sz="0" w:space="0" w:color="auto"/>
                    <w:right w:val="none" w:sz="0" w:space="0" w:color="auto"/>
                  </w:divBdr>
                </w:div>
              </w:divsChild>
            </w:div>
            <w:div w:id="722287308">
              <w:marLeft w:val="0"/>
              <w:marRight w:val="0"/>
              <w:marTop w:val="0"/>
              <w:marBottom w:val="0"/>
              <w:divBdr>
                <w:top w:val="none" w:sz="0" w:space="0" w:color="auto"/>
                <w:left w:val="none" w:sz="0" w:space="0" w:color="auto"/>
                <w:bottom w:val="none" w:sz="0" w:space="0" w:color="auto"/>
                <w:right w:val="none" w:sz="0" w:space="0" w:color="auto"/>
              </w:divBdr>
              <w:divsChild>
                <w:div w:id="1560674330">
                  <w:marLeft w:val="0"/>
                  <w:marRight w:val="0"/>
                  <w:marTop w:val="0"/>
                  <w:marBottom w:val="0"/>
                  <w:divBdr>
                    <w:top w:val="none" w:sz="0" w:space="0" w:color="auto"/>
                    <w:left w:val="none" w:sz="0" w:space="0" w:color="auto"/>
                    <w:bottom w:val="none" w:sz="0" w:space="0" w:color="auto"/>
                    <w:right w:val="none" w:sz="0" w:space="0" w:color="auto"/>
                  </w:divBdr>
                </w:div>
                <w:div w:id="181725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94044">
          <w:marLeft w:val="0"/>
          <w:marRight w:val="0"/>
          <w:marTop w:val="0"/>
          <w:marBottom w:val="0"/>
          <w:divBdr>
            <w:top w:val="none" w:sz="0" w:space="0" w:color="auto"/>
            <w:left w:val="none" w:sz="0" w:space="0" w:color="auto"/>
            <w:bottom w:val="none" w:sz="0" w:space="0" w:color="auto"/>
            <w:right w:val="none" w:sz="0" w:space="0" w:color="auto"/>
          </w:divBdr>
          <w:divsChild>
            <w:div w:id="2014642869">
              <w:marLeft w:val="0"/>
              <w:marRight w:val="0"/>
              <w:marTop w:val="0"/>
              <w:marBottom w:val="0"/>
              <w:divBdr>
                <w:top w:val="none" w:sz="0" w:space="0" w:color="auto"/>
                <w:left w:val="none" w:sz="0" w:space="0" w:color="auto"/>
                <w:bottom w:val="none" w:sz="0" w:space="0" w:color="auto"/>
                <w:right w:val="none" w:sz="0" w:space="0" w:color="auto"/>
              </w:divBdr>
              <w:divsChild>
                <w:div w:id="954677445">
                  <w:marLeft w:val="0"/>
                  <w:marRight w:val="0"/>
                  <w:marTop w:val="0"/>
                  <w:marBottom w:val="0"/>
                  <w:divBdr>
                    <w:top w:val="none" w:sz="0" w:space="0" w:color="auto"/>
                    <w:left w:val="none" w:sz="0" w:space="0" w:color="auto"/>
                    <w:bottom w:val="none" w:sz="0" w:space="0" w:color="auto"/>
                    <w:right w:val="none" w:sz="0" w:space="0" w:color="auto"/>
                  </w:divBdr>
                </w:div>
              </w:divsChild>
            </w:div>
            <w:div w:id="1094283382">
              <w:marLeft w:val="0"/>
              <w:marRight w:val="0"/>
              <w:marTop w:val="0"/>
              <w:marBottom w:val="0"/>
              <w:divBdr>
                <w:top w:val="none" w:sz="0" w:space="0" w:color="auto"/>
                <w:left w:val="none" w:sz="0" w:space="0" w:color="auto"/>
                <w:bottom w:val="none" w:sz="0" w:space="0" w:color="auto"/>
                <w:right w:val="none" w:sz="0" w:space="0" w:color="auto"/>
              </w:divBdr>
              <w:divsChild>
                <w:div w:id="1916739808">
                  <w:marLeft w:val="0"/>
                  <w:marRight w:val="0"/>
                  <w:marTop w:val="0"/>
                  <w:marBottom w:val="0"/>
                  <w:divBdr>
                    <w:top w:val="none" w:sz="0" w:space="0" w:color="auto"/>
                    <w:left w:val="none" w:sz="0" w:space="0" w:color="auto"/>
                    <w:bottom w:val="none" w:sz="0" w:space="0" w:color="auto"/>
                    <w:right w:val="none" w:sz="0" w:space="0" w:color="auto"/>
                  </w:divBdr>
                </w:div>
              </w:divsChild>
            </w:div>
            <w:div w:id="1862086646">
              <w:marLeft w:val="0"/>
              <w:marRight w:val="0"/>
              <w:marTop w:val="0"/>
              <w:marBottom w:val="0"/>
              <w:divBdr>
                <w:top w:val="none" w:sz="0" w:space="0" w:color="auto"/>
                <w:left w:val="none" w:sz="0" w:space="0" w:color="auto"/>
                <w:bottom w:val="none" w:sz="0" w:space="0" w:color="auto"/>
                <w:right w:val="none" w:sz="0" w:space="0" w:color="auto"/>
              </w:divBdr>
              <w:divsChild>
                <w:div w:id="194739332">
                  <w:marLeft w:val="0"/>
                  <w:marRight w:val="0"/>
                  <w:marTop w:val="0"/>
                  <w:marBottom w:val="0"/>
                  <w:divBdr>
                    <w:top w:val="none" w:sz="0" w:space="0" w:color="auto"/>
                    <w:left w:val="none" w:sz="0" w:space="0" w:color="auto"/>
                    <w:bottom w:val="none" w:sz="0" w:space="0" w:color="auto"/>
                    <w:right w:val="none" w:sz="0" w:space="0" w:color="auto"/>
                  </w:divBdr>
                </w:div>
              </w:divsChild>
            </w:div>
            <w:div w:id="1379279650">
              <w:marLeft w:val="0"/>
              <w:marRight w:val="0"/>
              <w:marTop w:val="0"/>
              <w:marBottom w:val="0"/>
              <w:divBdr>
                <w:top w:val="none" w:sz="0" w:space="0" w:color="auto"/>
                <w:left w:val="none" w:sz="0" w:space="0" w:color="auto"/>
                <w:bottom w:val="none" w:sz="0" w:space="0" w:color="auto"/>
                <w:right w:val="none" w:sz="0" w:space="0" w:color="auto"/>
              </w:divBdr>
              <w:divsChild>
                <w:div w:id="1821918238">
                  <w:marLeft w:val="0"/>
                  <w:marRight w:val="0"/>
                  <w:marTop w:val="0"/>
                  <w:marBottom w:val="0"/>
                  <w:divBdr>
                    <w:top w:val="none" w:sz="0" w:space="0" w:color="auto"/>
                    <w:left w:val="none" w:sz="0" w:space="0" w:color="auto"/>
                    <w:bottom w:val="none" w:sz="0" w:space="0" w:color="auto"/>
                    <w:right w:val="none" w:sz="0" w:space="0" w:color="auto"/>
                  </w:divBdr>
                </w:div>
              </w:divsChild>
            </w:div>
            <w:div w:id="1810248655">
              <w:marLeft w:val="0"/>
              <w:marRight w:val="0"/>
              <w:marTop w:val="0"/>
              <w:marBottom w:val="0"/>
              <w:divBdr>
                <w:top w:val="none" w:sz="0" w:space="0" w:color="auto"/>
                <w:left w:val="none" w:sz="0" w:space="0" w:color="auto"/>
                <w:bottom w:val="none" w:sz="0" w:space="0" w:color="auto"/>
                <w:right w:val="none" w:sz="0" w:space="0" w:color="auto"/>
              </w:divBdr>
              <w:divsChild>
                <w:div w:id="1831021537">
                  <w:marLeft w:val="0"/>
                  <w:marRight w:val="0"/>
                  <w:marTop w:val="0"/>
                  <w:marBottom w:val="0"/>
                  <w:divBdr>
                    <w:top w:val="none" w:sz="0" w:space="0" w:color="auto"/>
                    <w:left w:val="none" w:sz="0" w:space="0" w:color="auto"/>
                    <w:bottom w:val="none" w:sz="0" w:space="0" w:color="auto"/>
                    <w:right w:val="none" w:sz="0" w:space="0" w:color="auto"/>
                  </w:divBdr>
                </w:div>
              </w:divsChild>
            </w:div>
            <w:div w:id="1922762409">
              <w:marLeft w:val="0"/>
              <w:marRight w:val="0"/>
              <w:marTop w:val="0"/>
              <w:marBottom w:val="0"/>
              <w:divBdr>
                <w:top w:val="none" w:sz="0" w:space="0" w:color="auto"/>
                <w:left w:val="none" w:sz="0" w:space="0" w:color="auto"/>
                <w:bottom w:val="none" w:sz="0" w:space="0" w:color="auto"/>
                <w:right w:val="none" w:sz="0" w:space="0" w:color="auto"/>
              </w:divBdr>
              <w:divsChild>
                <w:div w:id="616835174">
                  <w:marLeft w:val="0"/>
                  <w:marRight w:val="0"/>
                  <w:marTop w:val="0"/>
                  <w:marBottom w:val="0"/>
                  <w:divBdr>
                    <w:top w:val="none" w:sz="0" w:space="0" w:color="auto"/>
                    <w:left w:val="none" w:sz="0" w:space="0" w:color="auto"/>
                    <w:bottom w:val="none" w:sz="0" w:space="0" w:color="auto"/>
                    <w:right w:val="none" w:sz="0" w:space="0" w:color="auto"/>
                  </w:divBdr>
                </w:div>
              </w:divsChild>
            </w:div>
            <w:div w:id="1799108450">
              <w:marLeft w:val="0"/>
              <w:marRight w:val="0"/>
              <w:marTop w:val="0"/>
              <w:marBottom w:val="0"/>
              <w:divBdr>
                <w:top w:val="none" w:sz="0" w:space="0" w:color="auto"/>
                <w:left w:val="none" w:sz="0" w:space="0" w:color="auto"/>
                <w:bottom w:val="none" w:sz="0" w:space="0" w:color="auto"/>
                <w:right w:val="none" w:sz="0" w:space="0" w:color="auto"/>
              </w:divBdr>
              <w:divsChild>
                <w:div w:id="2044675556">
                  <w:marLeft w:val="0"/>
                  <w:marRight w:val="0"/>
                  <w:marTop w:val="0"/>
                  <w:marBottom w:val="0"/>
                  <w:divBdr>
                    <w:top w:val="none" w:sz="0" w:space="0" w:color="auto"/>
                    <w:left w:val="none" w:sz="0" w:space="0" w:color="auto"/>
                    <w:bottom w:val="none" w:sz="0" w:space="0" w:color="auto"/>
                    <w:right w:val="none" w:sz="0" w:space="0" w:color="auto"/>
                  </w:divBdr>
                </w:div>
              </w:divsChild>
            </w:div>
            <w:div w:id="477888822">
              <w:marLeft w:val="0"/>
              <w:marRight w:val="0"/>
              <w:marTop w:val="0"/>
              <w:marBottom w:val="0"/>
              <w:divBdr>
                <w:top w:val="none" w:sz="0" w:space="0" w:color="auto"/>
                <w:left w:val="none" w:sz="0" w:space="0" w:color="auto"/>
                <w:bottom w:val="none" w:sz="0" w:space="0" w:color="auto"/>
                <w:right w:val="none" w:sz="0" w:space="0" w:color="auto"/>
              </w:divBdr>
              <w:divsChild>
                <w:div w:id="2975819">
                  <w:marLeft w:val="0"/>
                  <w:marRight w:val="0"/>
                  <w:marTop w:val="0"/>
                  <w:marBottom w:val="0"/>
                  <w:divBdr>
                    <w:top w:val="none" w:sz="0" w:space="0" w:color="auto"/>
                    <w:left w:val="none" w:sz="0" w:space="0" w:color="auto"/>
                    <w:bottom w:val="none" w:sz="0" w:space="0" w:color="auto"/>
                    <w:right w:val="none" w:sz="0" w:space="0" w:color="auto"/>
                  </w:divBdr>
                  <w:divsChild>
                    <w:div w:id="906494983">
                      <w:marLeft w:val="0"/>
                      <w:marRight w:val="0"/>
                      <w:marTop w:val="0"/>
                      <w:marBottom w:val="0"/>
                      <w:divBdr>
                        <w:top w:val="none" w:sz="0" w:space="0" w:color="auto"/>
                        <w:left w:val="none" w:sz="0" w:space="0" w:color="auto"/>
                        <w:bottom w:val="none" w:sz="0" w:space="0" w:color="auto"/>
                        <w:right w:val="none" w:sz="0" w:space="0" w:color="auto"/>
                      </w:divBdr>
                    </w:div>
                  </w:divsChild>
                </w:div>
                <w:div w:id="651449080">
                  <w:marLeft w:val="0"/>
                  <w:marRight w:val="0"/>
                  <w:marTop w:val="0"/>
                  <w:marBottom w:val="0"/>
                  <w:divBdr>
                    <w:top w:val="none" w:sz="0" w:space="0" w:color="auto"/>
                    <w:left w:val="none" w:sz="0" w:space="0" w:color="auto"/>
                    <w:bottom w:val="none" w:sz="0" w:space="0" w:color="auto"/>
                    <w:right w:val="none" w:sz="0" w:space="0" w:color="auto"/>
                  </w:divBdr>
                  <w:divsChild>
                    <w:div w:id="512182635">
                      <w:marLeft w:val="0"/>
                      <w:marRight w:val="0"/>
                      <w:marTop w:val="0"/>
                      <w:marBottom w:val="0"/>
                      <w:divBdr>
                        <w:top w:val="none" w:sz="0" w:space="0" w:color="auto"/>
                        <w:left w:val="none" w:sz="0" w:space="0" w:color="auto"/>
                        <w:bottom w:val="none" w:sz="0" w:space="0" w:color="auto"/>
                        <w:right w:val="none" w:sz="0" w:space="0" w:color="auto"/>
                      </w:divBdr>
                    </w:div>
                  </w:divsChild>
                </w:div>
                <w:div w:id="92016581">
                  <w:marLeft w:val="0"/>
                  <w:marRight w:val="0"/>
                  <w:marTop w:val="0"/>
                  <w:marBottom w:val="0"/>
                  <w:divBdr>
                    <w:top w:val="none" w:sz="0" w:space="0" w:color="auto"/>
                    <w:left w:val="none" w:sz="0" w:space="0" w:color="auto"/>
                    <w:bottom w:val="none" w:sz="0" w:space="0" w:color="auto"/>
                    <w:right w:val="none" w:sz="0" w:space="0" w:color="auto"/>
                  </w:divBdr>
                  <w:divsChild>
                    <w:div w:id="148599559">
                      <w:marLeft w:val="0"/>
                      <w:marRight w:val="0"/>
                      <w:marTop w:val="0"/>
                      <w:marBottom w:val="0"/>
                      <w:divBdr>
                        <w:top w:val="none" w:sz="0" w:space="0" w:color="auto"/>
                        <w:left w:val="none" w:sz="0" w:space="0" w:color="auto"/>
                        <w:bottom w:val="none" w:sz="0" w:space="0" w:color="auto"/>
                        <w:right w:val="none" w:sz="0" w:space="0" w:color="auto"/>
                      </w:divBdr>
                    </w:div>
                  </w:divsChild>
                </w:div>
                <w:div w:id="598366975">
                  <w:marLeft w:val="0"/>
                  <w:marRight w:val="0"/>
                  <w:marTop w:val="0"/>
                  <w:marBottom w:val="0"/>
                  <w:divBdr>
                    <w:top w:val="none" w:sz="0" w:space="0" w:color="auto"/>
                    <w:left w:val="none" w:sz="0" w:space="0" w:color="auto"/>
                    <w:bottom w:val="none" w:sz="0" w:space="0" w:color="auto"/>
                    <w:right w:val="none" w:sz="0" w:space="0" w:color="auto"/>
                  </w:divBdr>
                  <w:divsChild>
                    <w:div w:id="245771788">
                      <w:marLeft w:val="0"/>
                      <w:marRight w:val="0"/>
                      <w:marTop w:val="0"/>
                      <w:marBottom w:val="0"/>
                      <w:divBdr>
                        <w:top w:val="none" w:sz="0" w:space="0" w:color="auto"/>
                        <w:left w:val="none" w:sz="0" w:space="0" w:color="auto"/>
                        <w:bottom w:val="none" w:sz="0" w:space="0" w:color="auto"/>
                        <w:right w:val="none" w:sz="0" w:space="0" w:color="auto"/>
                      </w:divBdr>
                    </w:div>
                  </w:divsChild>
                </w:div>
                <w:div w:id="340009642">
                  <w:marLeft w:val="0"/>
                  <w:marRight w:val="0"/>
                  <w:marTop w:val="0"/>
                  <w:marBottom w:val="0"/>
                  <w:divBdr>
                    <w:top w:val="none" w:sz="0" w:space="0" w:color="auto"/>
                    <w:left w:val="none" w:sz="0" w:space="0" w:color="auto"/>
                    <w:bottom w:val="none" w:sz="0" w:space="0" w:color="auto"/>
                    <w:right w:val="none" w:sz="0" w:space="0" w:color="auto"/>
                  </w:divBdr>
                  <w:divsChild>
                    <w:div w:id="2039430462">
                      <w:marLeft w:val="0"/>
                      <w:marRight w:val="0"/>
                      <w:marTop w:val="0"/>
                      <w:marBottom w:val="0"/>
                      <w:divBdr>
                        <w:top w:val="none" w:sz="0" w:space="0" w:color="auto"/>
                        <w:left w:val="none" w:sz="0" w:space="0" w:color="auto"/>
                        <w:bottom w:val="none" w:sz="0" w:space="0" w:color="auto"/>
                        <w:right w:val="none" w:sz="0" w:space="0" w:color="auto"/>
                      </w:divBdr>
                    </w:div>
                  </w:divsChild>
                </w:div>
                <w:div w:id="1962178869">
                  <w:marLeft w:val="0"/>
                  <w:marRight w:val="0"/>
                  <w:marTop w:val="0"/>
                  <w:marBottom w:val="0"/>
                  <w:divBdr>
                    <w:top w:val="none" w:sz="0" w:space="0" w:color="auto"/>
                    <w:left w:val="none" w:sz="0" w:space="0" w:color="auto"/>
                    <w:bottom w:val="none" w:sz="0" w:space="0" w:color="auto"/>
                    <w:right w:val="none" w:sz="0" w:space="0" w:color="auto"/>
                  </w:divBdr>
                  <w:divsChild>
                    <w:div w:id="1528831772">
                      <w:marLeft w:val="0"/>
                      <w:marRight w:val="0"/>
                      <w:marTop w:val="0"/>
                      <w:marBottom w:val="0"/>
                      <w:divBdr>
                        <w:top w:val="none" w:sz="0" w:space="0" w:color="auto"/>
                        <w:left w:val="none" w:sz="0" w:space="0" w:color="auto"/>
                        <w:bottom w:val="none" w:sz="0" w:space="0" w:color="auto"/>
                        <w:right w:val="none" w:sz="0" w:space="0" w:color="auto"/>
                      </w:divBdr>
                    </w:div>
                  </w:divsChild>
                </w:div>
                <w:div w:id="1885364552">
                  <w:marLeft w:val="0"/>
                  <w:marRight w:val="0"/>
                  <w:marTop w:val="0"/>
                  <w:marBottom w:val="0"/>
                  <w:divBdr>
                    <w:top w:val="none" w:sz="0" w:space="0" w:color="auto"/>
                    <w:left w:val="none" w:sz="0" w:space="0" w:color="auto"/>
                    <w:bottom w:val="none" w:sz="0" w:space="0" w:color="auto"/>
                    <w:right w:val="none" w:sz="0" w:space="0" w:color="auto"/>
                  </w:divBdr>
                  <w:divsChild>
                    <w:div w:id="612829144">
                      <w:marLeft w:val="0"/>
                      <w:marRight w:val="0"/>
                      <w:marTop w:val="0"/>
                      <w:marBottom w:val="0"/>
                      <w:divBdr>
                        <w:top w:val="none" w:sz="0" w:space="0" w:color="auto"/>
                        <w:left w:val="none" w:sz="0" w:space="0" w:color="auto"/>
                        <w:bottom w:val="none" w:sz="0" w:space="0" w:color="auto"/>
                        <w:right w:val="none" w:sz="0" w:space="0" w:color="auto"/>
                      </w:divBdr>
                    </w:div>
                  </w:divsChild>
                </w:div>
                <w:div w:id="1820803194">
                  <w:marLeft w:val="0"/>
                  <w:marRight w:val="0"/>
                  <w:marTop w:val="0"/>
                  <w:marBottom w:val="0"/>
                  <w:divBdr>
                    <w:top w:val="none" w:sz="0" w:space="0" w:color="auto"/>
                    <w:left w:val="none" w:sz="0" w:space="0" w:color="auto"/>
                    <w:bottom w:val="none" w:sz="0" w:space="0" w:color="auto"/>
                    <w:right w:val="none" w:sz="0" w:space="0" w:color="auto"/>
                  </w:divBdr>
                  <w:divsChild>
                    <w:div w:id="500006677">
                      <w:marLeft w:val="0"/>
                      <w:marRight w:val="0"/>
                      <w:marTop w:val="0"/>
                      <w:marBottom w:val="0"/>
                      <w:divBdr>
                        <w:top w:val="none" w:sz="0" w:space="0" w:color="auto"/>
                        <w:left w:val="none" w:sz="0" w:space="0" w:color="auto"/>
                        <w:bottom w:val="none" w:sz="0" w:space="0" w:color="auto"/>
                        <w:right w:val="none" w:sz="0" w:space="0" w:color="auto"/>
                      </w:divBdr>
                    </w:div>
                  </w:divsChild>
                </w:div>
                <w:div w:id="792408241">
                  <w:marLeft w:val="0"/>
                  <w:marRight w:val="0"/>
                  <w:marTop w:val="0"/>
                  <w:marBottom w:val="0"/>
                  <w:divBdr>
                    <w:top w:val="none" w:sz="0" w:space="0" w:color="auto"/>
                    <w:left w:val="none" w:sz="0" w:space="0" w:color="auto"/>
                    <w:bottom w:val="none" w:sz="0" w:space="0" w:color="auto"/>
                    <w:right w:val="none" w:sz="0" w:space="0" w:color="auto"/>
                  </w:divBdr>
                  <w:divsChild>
                    <w:div w:id="688020424">
                      <w:marLeft w:val="0"/>
                      <w:marRight w:val="0"/>
                      <w:marTop w:val="0"/>
                      <w:marBottom w:val="0"/>
                      <w:divBdr>
                        <w:top w:val="none" w:sz="0" w:space="0" w:color="auto"/>
                        <w:left w:val="none" w:sz="0" w:space="0" w:color="auto"/>
                        <w:bottom w:val="none" w:sz="0" w:space="0" w:color="auto"/>
                        <w:right w:val="none" w:sz="0" w:space="0" w:color="auto"/>
                      </w:divBdr>
                    </w:div>
                  </w:divsChild>
                </w:div>
                <w:div w:id="790589025">
                  <w:marLeft w:val="0"/>
                  <w:marRight w:val="0"/>
                  <w:marTop w:val="0"/>
                  <w:marBottom w:val="0"/>
                  <w:divBdr>
                    <w:top w:val="none" w:sz="0" w:space="0" w:color="auto"/>
                    <w:left w:val="none" w:sz="0" w:space="0" w:color="auto"/>
                    <w:bottom w:val="none" w:sz="0" w:space="0" w:color="auto"/>
                    <w:right w:val="none" w:sz="0" w:space="0" w:color="auto"/>
                  </w:divBdr>
                  <w:divsChild>
                    <w:div w:id="21254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6013">
              <w:marLeft w:val="0"/>
              <w:marRight w:val="0"/>
              <w:marTop w:val="0"/>
              <w:marBottom w:val="0"/>
              <w:divBdr>
                <w:top w:val="none" w:sz="0" w:space="0" w:color="auto"/>
                <w:left w:val="none" w:sz="0" w:space="0" w:color="auto"/>
                <w:bottom w:val="none" w:sz="0" w:space="0" w:color="auto"/>
                <w:right w:val="none" w:sz="0" w:space="0" w:color="auto"/>
              </w:divBdr>
              <w:divsChild>
                <w:div w:id="220407726">
                  <w:marLeft w:val="0"/>
                  <w:marRight w:val="0"/>
                  <w:marTop w:val="0"/>
                  <w:marBottom w:val="0"/>
                  <w:divBdr>
                    <w:top w:val="none" w:sz="0" w:space="0" w:color="auto"/>
                    <w:left w:val="none" w:sz="0" w:space="0" w:color="auto"/>
                    <w:bottom w:val="none" w:sz="0" w:space="0" w:color="auto"/>
                    <w:right w:val="none" w:sz="0" w:space="0" w:color="auto"/>
                  </w:divBdr>
                </w:div>
              </w:divsChild>
            </w:div>
            <w:div w:id="2050759195">
              <w:marLeft w:val="0"/>
              <w:marRight w:val="0"/>
              <w:marTop w:val="0"/>
              <w:marBottom w:val="0"/>
              <w:divBdr>
                <w:top w:val="none" w:sz="0" w:space="0" w:color="auto"/>
                <w:left w:val="none" w:sz="0" w:space="0" w:color="auto"/>
                <w:bottom w:val="none" w:sz="0" w:space="0" w:color="auto"/>
                <w:right w:val="none" w:sz="0" w:space="0" w:color="auto"/>
              </w:divBdr>
              <w:divsChild>
                <w:div w:id="1267663789">
                  <w:marLeft w:val="0"/>
                  <w:marRight w:val="0"/>
                  <w:marTop w:val="0"/>
                  <w:marBottom w:val="0"/>
                  <w:divBdr>
                    <w:top w:val="none" w:sz="0" w:space="0" w:color="auto"/>
                    <w:left w:val="none" w:sz="0" w:space="0" w:color="auto"/>
                    <w:bottom w:val="none" w:sz="0" w:space="0" w:color="auto"/>
                    <w:right w:val="none" w:sz="0" w:space="0" w:color="auto"/>
                  </w:divBdr>
                </w:div>
              </w:divsChild>
            </w:div>
            <w:div w:id="1457137302">
              <w:marLeft w:val="0"/>
              <w:marRight w:val="0"/>
              <w:marTop w:val="0"/>
              <w:marBottom w:val="0"/>
              <w:divBdr>
                <w:top w:val="none" w:sz="0" w:space="0" w:color="auto"/>
                <w:left w:val="none" w:sz="0" w:space="0" w:color="auto"/>
                <w:bottom w:val="none" w:sz="0" w:space="0" w:color="auto"/>
                <w:right w:val="none" w:sz="0" w:space="0" w:color="auto"/>
              </w:divBdr>
              <w:divsChild>
                <w:div w:id="2116438881">
                  <w:marLeft w:val="0"/>
                  <w:marRight w:val="0"/>
                  <w:marTop w:val="0"/>
                  <w:marBottom w:val="0"/>
                  <w:divBdr>
                    <w:top w:val="none" w:sz="0" w:space="0" w:color="auto"/>
                    <w:left w:val="none" w:sz="0" w:space="0" w:color="auto"/>
                    <w:bottom w:val="none" w:sz="0" w:space="0" w:color="auto"/>
                    <w:right w:val="none" w:sz="0" w:space="0" w:color="auto"/>
                  </w:divBdr>
                </w:div>
              </w:divsChild>
            </w:div>
            <w:div w:id="2098013697">
              <w:marLeft w:val="0"/>
              <w:marRight w:val="0"/>
              <w:marTop w:val="0"/>
              <w:marBottom w:val="0"/>
              <w:divBdr>
                <w:top w:val="none" w:sz="0" w:space="0" w:color="auto"/>
                <w:left w:val="none" w:sz="0" w:space="0" w:color="auto"/>
                <w:bottom w:val="none" w:sz="0" w:space="0" w:color="auto"/>
                <w:right w:val="none" w:sz="0" w:space="0" w:color="auto"/>
              </w:divBdr>
              <w:divsChild>
                <w:div w:id="963847374">
                  <w:marLeft w:val="0"/>
                  <w:marRight w:val="0"/>
                  <w:marTop w:val="0"/>
                  <w:marBottom w:val="0"/>
                  <w:divBdr>
                    <w:top w:val="none" w:sz="0" w:space="0" w:color="auto"/>
                    <w:left w:val="none" w:sz="0" w:space="0" w:color="auto"/>
                    <w:bottom w:val="none" w:sz="0" w:space="0" w:color="auto"/>
                    <w:right w:val="none" w:sz="0" w:space="0" w:color="auto"/>
                  </w:divBdr>
                </w:div>
              </w:divsChild>
            </w:div>
            <w:div w:id="1719162352">
              <w:marLeft w:val="0"/>
              <w:marRight w:val="0"/>
              <w:marTop w:val="0"/>
              <w:marBottom w:val="0"/>
              <w:divBdr>
                <w:top w:val="none" w:sz="0" w:space="0" w:color="auto"/>
                <w:left w:val="none" w:sz="0" w:space="0" w:color="auto"/>
                <w:bottom w:val="none" w:sz="0" w:space="0" w:color="auto"/>
                <w:right w:val="none" w:sz="0" w:space="0" w:color="auto"/>
              </w:divBdr>
              <w:divsChild>
                <w:div w:id="2102136759">
                  <w:marLeft w:val="0"/>
                  <w:marRight w:val="0"/>
                  <w:marTop w:val="0"/>
                  <w:marBottom w:val="0"/>
                  <w:divBdr>
                    <w:top w:val="none" w:sz="0" w:space="0" w:color="auto"/>
                    <w:left w:val="none" w:sz="0" w:space="0" w:color="auto"/>
                    <w:bottom w:val="none" w:sz="0" w:space="0" w:color="auto"/>
                    <w:right w:val="none" w:sz="0" w:space="0" w:color="auto"/>
                  </w:divBdr>
                </w:div>
              </w:divsChild>
            </w:div>
            <w:div w:id="2097284403">
              <w:marLeft w:val="0"/>
              <w:marRight w:val="0"/>
              <w:marTop w:val="0"/>
              <w:marBottom w:val="0"/>
              <w:divBdr>
                <w:top w:val="none" w:sz="0" w:space="0" w:color="auto"/>
                <w:left w:val="none" w:sz="0" w:space="0" w:color="auto"/>
                <w:bottom w:val="none" w:sz="0" w:space="0" w:color="auto"/>
                <w:right w:val="none" w:sz="0" w:space="0" w:color="auto"/>
              </w:divBdr>
              <w:divsChild>
                <w:div w:id="2002198930">
                  <w:marLeft w:val="0"/>
                  <w:marRight w:val="0"/>
                  <w:marTop w:val="0"/>
                  <w:marBottom w:val="0"/>
                  <w:divBdr>
                    <w:top w:val="none" w:sz="0" w:space="0" w:color="auto"/>
                    <w:left w:val="none" w:sz="0" w:space="0" w:color="auto"/>
                    <w:bottom w:val="none" w:sz="0" w:space="0" w:color="auto"/>
                    <w:right w:val="none" w:sz="0" w:space="0" w:color="auto"/>
                  </w:divBdr>
                </w:div>
              </w:divsChild>
            </w:div>
            <w:div w:id="144709036">
              <w:marLeft w:val="0"/>
              <w:marRight w:val="0"/>
              <w:marTop w:val="0"/>
              <w:marBottom w:val="0"/>
              <w:divBdr>
                <w:top w:val="none" w:sz="0" w:space="0" w:color="auto"/>
                <w:left w:val="none" w:sz="0" w:space="0" w:color="auto"/>
                <w:bottom w:val="none" w:sz="0" w:space="0" w:color="auto"/>
                <w:right w:val="none" w:sz="0" w:space="0" w:color="auto"/>
              </w:divBdr>
              <w:divsChild>
                <w:div w:id="8531317">
                  <w:marLeft w:val="0"/>
                  <w:marRight w:val="0"/>
                  <w:marTop w:val="0"/>
                  <w:marBottom w:val="0"/>
                  <w:divBdr>
                    <w:top w:val="none" w:sz="0" w:space="0" w:color="auto"/>
                    <w:left w:val="none" w:sz="0" w:space="0" w:color="auto"/>
                    <w:bottom w:val="none" w:sz="0" w:space="0" w:color="auto"/>
                    <w:right w:val="none" w:sz="0" w:space="0" w:color="auto"/>
                  </w:divBdr>
                </w:div>
              </w:divsChild>
            </w:div>
            <w:div w:id="1709911769">
              <w:marLeft w:val="0"/>
              <w:marRight w:val="0"/>
              <w:marTop w:val="0"/>
              <w:marBottom w:val="0"/>
              <w:divBdr>
                <w:top w:val="none" w:sz="0" w:space="0" w:color="auto"/>
                <w:left w:val="none" w:sz="0" w:space="0" w:color="auto"/>
                <w:bottom w:val="none" w:sz="0" w:space="0" w:color="auto"/>
                <w:right w:val="none" w:sz="0" w:space="0" w:color="auto"/>
              </w:divBdr>
              <w:divsChild>
                <w:div w:id="1095054197">
                  <w:marLeft w:val="0"/>
                  <w:marRight w:val="0"/>
                  <w:marTop w:val="0"/>
                  <w:marBottom w:val="0"/>
                  <w:divBdr>
                    <w:top w:val="none" w:sz="0" w:space="0" w:color="auto"/>
                    <w:left w:val="none" w:sz="0" w:space="0" w:color="auto"/>
                    <w:bottom w:val="none" w:sz="0" w:space="0" w:color="auto"/>
                    <w:right w:val="none" w:sz="0" w:space="0" w:color="auto"/>
                  </w:divBdr>
                </w:div>
                <w:div w:id="87511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53813">
          <w:marLeft w:val="0"/>
          <w:marRight w:val="0"/>
          <w:marTop w:val="0"/>
          <w:marBottom w:val="0"/>
          <w:divBdr>
            <w:top w:val="none" w:sz="0" w:space="0" w:color="auto"/>
            <w:left w:val="none" w:sz="0" w:space="0" w:color="auto"/>
            <w:bottom w:val="none" w:sz="0" w:space="0" w:color="auto"/>
            <w:right w:val="none" w:sz="0" w:space="0" w:color="auto"/>
          </w:divBdr>
          <w:divsChild>
            <w:div w:id="760218168">
              <w:marLeft w:val="0"/>
              <w:marRight w:val="0"/>
              <w:marTop w:val="0"/>
              <w:marBottom w:val="0"/>
              <w:divBdr>
                <w:top w:val="none" w:sz="0" w:space="0" w:color="auto"/>
                <w:left w:val="none" w:sz="0" w:space="0" w:color="auto"/>
                <w:bottom w:val="none" w:sz="0" w:space="0" w:color="auto"/>
                <w:right w:val="none" w:sz="0" w:space="0" w:color="auto"/>
              </w:divBdr>
              <w:divsChild>
                <w:div w:id="492767484">
                  <w:marLeft w:val="0"/>
                  <w:marRight w:val="0"/>
                  <w:marTop w:val="0"/>
                  <w:marBottom w:val="0"/>
                  <w:divBdr>
                    <w:top w:val="none" w:sz="0" w:space="0" w:color="auto"/>
                    <w:left w:val="none" w:sz="0" w:space="0" w:color="auto"/>
                    <w:bottom w:val="none" w:sz="0" w:space="0" w:color="auto"/>
                    <w:right w:val="none" w:sz="0" w:space="0" w:color="auto"/>
                  </w:divBdr>
                </w:div>
              </w:divsChild>
            </w:div>
            <w:div w:id="1532843855">
              <w:marLeft w:val="0"/>
              <w:marRight w:val="0"/>
              <w:marTop w:val="0"/>
              <w:marBottom w:val="0"/>
              <w:divBdr>
                <w:top w:val="none" w:sz="0" w:space="0" w:color="auto"/>
                <w:left w:val="none" w:sz="0" w:space="0" w:color="auto"/>
                <w:bottom w:val="none" w:sz="0" w:space="0" w:color="auto"/>
                <w:right w:val="none" w:sz="0" w:space="0" w:color="auto"/>
              </w:divBdr>
              <w:divsChild>
                <w:div w:id="575821078">
                  <w:marLeft w:val="0"/>
                  <w:marRight w:val="0"/>
                  <w:marTop w:val="0"/>
                  <w:marBottom w:val="0"/>
                  <w:divBdr>
                    <w:top w:val="none" w:sz="0" w:space="0" w:color="auto"/>
                    <w:left w:val="none" w:sz="0" w:space="0" w:color="auto"/>
                    <w:bottom w:val="none" w:sz="0" w:space="0" w:color="auto"/>
                    <w:right w:val="none" w:sz="0" w:space="0" w:color="auto"/>
                  </w:divBdr>
                </w:div>
              </w:divsChild>
            </w:div>
            <w:div w:id="310599257">
              <w:marLeft w:val="0"/>
              <w:marRight w:val="0"/>
              <w:marTop w:val="0"/>
              <w:marBottom w:val="0"/>
              <w:divBdr>
                <w:top w:val="none" w:sz="0" w:space="0" w:color="auto"/>
                <w:left w:val="none" w:sz="0" w:space="0" w:color="auto"/>
                <w:bottom w:val="none" w:sz="0" w:space="0" w:color="auto"/>
                <w:right w:val="none" w:sz="0" w:space="0" w:color="auto"/>
              </w:divBdr>
              <w:divsChild>
                <w:div w:id="462894184">
                  <w:marLeft w:val="0"/>
                  <w:marRight w:val="0"/>
                  <w:marTop w:val="0"/>
                  <w:marBottom w:val="0"/>
                  <w:divBdr>
                    <w:top w:val="none" w:sz="0" w:space="0" w:color="auto"/>
                    <w:left w:val="none" w:sz="0" w:space="0" w:color="auto"/>
                    <w:bottom w:val="none" w:sz="0" w:space="0" w:color="auto"/>
                    <w:right w:val="none" w:sz="0" w:space="0" w:color="auto"/>
                  </w:divBdr>
                </w:div>
              </w:divsChild>
            </w:div>
            <w:div w:id="421730404">
              <w:marLeft w:val="0"/>
              <w:marRight w:val="0"/>
              <w:marTop w:val="0"/>
              <w:marBottom w:val="0"/>
              <w:divBdr>
                <w:top w:val="none" w:sz="0" w:space="0" w:color="auto"/>
                <w:left w:val="none" w:sz="0" w:space="0" w:color="auto"/>
                <w:bottom w:val="none" w:sz="0" w:space="0" w:color="auto"/>
                <w:right w:val="none" w:sz="0" w:space="0" w:color="auto"/>
              </w:divBdr>
              <w:divsChild>
                <w:div w:id="480736058">
                  <w:marLeft w:val="0"/>
                  <w:marRight w:val="0"/>
                  <w:marTop w:val="0"/>
                  <w:marBottom w:val="0"/>
                  <w:divBdr>
                    <w:top w:val="none" w:sz="0" w:space="0" w:color="auto"/>
                    <w:left w:val="none" w:sz="0" w:space="0" w:color="auto"/>
                    <w:bottom w:val="none" w:sz="0" w:space="0" w:color="auto"/>
                    <w:right w:val="none" w:sz="0" w:space="0" w:color="auto"/>
                  </w:divBdr>
                </w:div>
              </w:divsChild>
            </w:div>
            <w:div w:id="879783050">
              <w:marLeft w:val="0"/>
              <w:marRight w:val="0"/>
              <w:marTop w:val="0"/>
              <w:marBottom w:val="0"/>
              <w:divBdr>
                <w:top w:val="none" w:sz="0" w:space="0" w:color="auto"/>
                <w:left w:val="none" w:sz="0" w:space="0" w:color="auto"/>
                <w:bottom w:val="none" w:sz="0" w:space="0" w:color="auto"/>
                <w:right w:val="none" w:sz="0" w:space="0" w:color="auto"/>
              </w:divBdr>
              <w:divsChild>
                <w:div w:id="1384712744">
                  <w:marLeft w:val="0"/>
                  <w:marRight w:val="0"/>
                  <w:marTop w:val="0"/>
                  <w:marBottom w:val="0"/>
                  <w:divBdr>
                    <w:top w:val="none" w:sz="0" w:space="0" w:color="auto"/>
                    <w:left w:val="none" w:sz="0" w:space="0" w:color="auto"/>
                    <w:bottom w:val="none" w:sz="0" w:space="0" w:color="auto"/>
                    <w:right w:val="none" w:sz="0" w:space="0" w:color="auto"/>
                  </w:divBdr>
                </w:div>
              </w:divsChild>
            </w:div>
            <w:div w:id="2133787172">
              <w:marLeft w:val="0"/>
              <w:marRight w:val="0"/>
              <w:marTop w:val="0"/>
              <w:marBottom w:val="0"/>
              <w:divBdr>
                <w:top w:val="none" w:sz="0" w:space="0" w:color="auto"/>
                <w:left w:val="none" w:sz="0" w:space="0" w:color="auto"/>
                <w:bottom w:val="none" w:sz="0" w:space="0" w:color="auto"/>
                <w:right w:val="none" w:sz="0" w:space="0" w:color="auto"/>
              </w:divBdr>
              <w:divsChild>
                <w:div w:id="522982995">
                  <w:marLeft w:val="0"/>
                  <w:marRight w:val="0"/>
                  <w:marTop w:val="0"/>
                  <w:marBottom w:val="0"/>
                  <w:divBdr>
                    <w:top w:val="none" w:sz="0" w:space="0" w:color="auto"/>
                    <w:left w:val="none" w:sz="0" w:space="0" w:color="auto"/>
                    <w:bottom w:val="none" w:sz="0" w:space="0" w:color="auto"/>
                    <w:right w:val="none" w:sz="0" w:space="0" w:color="auto"/>
                  </w:divBdr>
                </w:div>
              </w:divsChild>
            </w:div>
            <w:div w:id="137578047">
              <w:marLeft w:val="0"/>
              <w:marRight w:val="0"/>
              <w:marTop w:val="0"/>
              <w:marBottom w:val="0"/>
              <w:divBdr>
                <w:top w:val="none" w:sz="0" w:space="0" w:color="auto"/>
                <w:left w:val="none" w:sz="0" w:space="0" w:color="auto"/>
                <w:bottom w:val="none" w:sz="0" w:space="0" w:color="auto"/>
                <w:right w:val="none" w:sz="0" w:space="0" w:color="auto"/>
              </w:divBdr>
              <w:divsChild>
                <w:div w:id="557396075">
                  <w:marLeft w:val="0"/>
                  <w:marRight w:val="0"/>
                  <w:marTop w:val="0"/>
                  <w:marBottom w:val="0"/>
                  <w:divBdr>
                    <w:top w:val="none" w:sz="0" w:space="0" w:color="auto"/>
                    <w:left w:val="none" w:sz="0" w:space="0" w:color="auto"/>
                    <w:bottom w:val="none" w:sz="0" w:space="0" w:color="auto"/>
                    <w:right w:val="none" w:sz="0" w:space="0" w:color="auto"/>
                  </w:divBdr>
                </w:div>
              </w:divsChild>
            </w:div>
            <w:div w:id="1360280140">
              <w:marLeft w:val="0"/>
              <w:marRight w:val="0"/>
              <w:marTop w:val="0"/>
              <w:marBottom w:val="0"/>
              <w:divBdr>
                <w:top w:val="none" w:sz="0" w:space="0" w:color="auto"/>
                <w:left w:val="none" w:sz="0" w:space="0" w:color="auto"/>
                <w:bottom w:val="none" w:sz="0" w:space="0" w:color="auto"/>
                <w:right w:val="none" w:sz="0" w:space="0" w:color="auto"/>
              </w:divBdr>
              <w:divsChild>
                <w:div w:id="2090737501">
                  <w:marLeft w:val="0"/>
                  <w:marRight w:val="0"/>
                  <w:marTop w:val="0"/>
                  <w:marBottom w:val="0"/>
                  <w:divBdr>
                    <w:top w:val="none" w:sz="0" w:space="0" w:color="auto"/>
                    <w:left w:val="none" w:sz="0" w:space="0" w:color="auto"/>
                    <w:bottom w:val="none" w:sz="0" w:space="0" w:color="auto"/>
                    <w:right w:val="none" w:sz="0" w:space="0" w:color="auto"/>
                  </w:divBdr>
                </w:div>
              </w:divsChild>
            </w:div>
            <w:div w:id="36390934">
              <w:marLeft w:val="0"/>
              <w:marRight w:val="0"/>
              <w:marTop w:val="0"/>
              <w:marBottom w:val="0"/>
              <w:divBdr>
                <w:top w:val="none" w:sz="0" w:space="0" w:color="auto"/>
                <w:left w:val="none" w:sz="0" w:space="0" w:color="auto"/>
                <w:bottom w:val="none" w:sz="0" w:space="0" w:color="auto"/>
                <w:right w:val="none" w:sz="0" w:space="0" w:color="auto"/>
              </w:divBdr>
              <w:divsChild>
                <w:div w:id="435945769">
                  <w:marLeft w:val="0"/>
                  <w:marRight w:val="0"/>
                  <w:marTop w:val="0"/>
                  <w:marBottom w:val="0"/>
                  <w:divBdr>
                    <w:top w:val="none" w:sz="0" w:space="0" w:color="auto"/>
                    <w:left w:val="none" w:sz="0" w:space="0" w:color="auto"/>
                    <w:bottom w:val="none" w:sz="0" w:space="0" w:color="auto"/>
                    <w:right w:val="none" w:sz="0" w:space="0" w:color="auto"/>
                  </w:divBdr>
                </w:div>
              </w:divsChild>
            </w:div>
            <w:div w:id="899361643">
              <w:marLeft w:val="0"/>
              <w:marRight w:val="0"/>
              <w:marTop w:val="0"/>
              <w:marBottom w:val="0"/>
              <w:divBdr>
                <w:top w:val="none" w:sz="0" w:space="0" w:color="auto"/>
                <w:left w:val="none" w:sz="0" w:space="0" w:color="auto"/>
                <w:bottom w:val="none" w:sz="0" w:space="0" w:color="auto"/>
                <w:right w:val="none" w:sz="0" w:space="0" w:color="auto"/>
              </w:divBdr>
              <w:divsChild>
                <w:div w:id="411396478">
                  <w:marLeft w:val="0"/>
                  <w:marRight w:val="0"/>
                  <w:marTop w:val="0"/>
                  <w:marBottom w:val="0"/>
                  <w:divBdr>
                    <w:top w:val="none" w:sz="0" w:space="0" w:color="auto"/>
                    <w:left w:val="none" w:sz="0" w:space="0" w:color="auto"/>
                    <w:bottom w:val="none" w:sz="0" w:space="0" w:color="auto"/>
                    <w:right w:val="none" w:sz="0" w:space="0" w:color="auto"/>
                  </w:divBdr>
                </w:div>
              </w:divsChild>
            </w:div>
            <w:div w:id="1608805527">
              <w:marLeft w:val="0"/>
              <w:marRight w:val="0"/>
              <w:marTop w:val="0"/>
              <w:marBottom w:val="0"/>
              <w:divBdr>
                <w:top w:val="none" w:sz="0" w:space="0" w:color="auto"/>
                <w:left w:val="none" w:sz="0" w:space="0" w:color="auto"/>
                <w:bottom w:val="none" w:sz="0" w:space="0" w:color="auto"/>
                <w:right w:val="none" w:sz="0" w:space="0" w:color="auto"/>
              </w:divBdr>
              <w:divsChild>
                <w:div w:id="1187207393">
                  <w:marLeft w:val="0"/>
                  <w:marRight w:val="0"/>
                  <w:marTop w:val="0"/>
                  <w:marBottom w:val="0"/>
                  <w:divBdr>
                    <w:top w:val="none" w:sz="0" w:space="0" w:color="auto"/>
                    <w:left w:val="none" w:sz="0" w:space="0" w:color="auto"/>
                    <w:bottom w:val="none" w:sz="0" w:space="0" w:color="auto"/>
                    <w:right w:val="none" w:sz="0" w:space="0" w:color="auto"/>
                  </w:divBdr>
                </w:div>
              </w:divsChild>
            </w:div>
            <w:div w:id="241186322">
              <w:marLeft w:val="0"/>
              <w:marRight w:val="0"/>
              <w:marTop w:val="0"/>
              <w:marBottom w:val="0"/>
              <w:divBdr>
                <w:top w:val="none" w:sz="0" w:space="0" w:color="auto"/>
                <w:left w:val="none" w:sz="0" w:space="0" w:color="auto"/>
                <w:bottom w:val="none" w:sz="0" w:space="0" w:color="auto"/>
                <w:right w:val="none" w:sz="0" w:space="0" w:color="auto"/>
              </w:divBdr>
              <w:divsChild>
                <w:div w:id="221058687">
                  <w:marLeft w:val="0"/>
                  <w:marRight w:val="0"/>
                  <w:marTop w:val="0"/>
                  <w:marBottom w:val="0"/>
                  <w:divBdr>
                    <w:top w:val="none" w:sz="0" w:space="0" w:color="auto"/>
                    <w:left w:val="none" w:sz="0" w:space="0" w:color="auto"/>
                    <w:bottom w:val="none" w:sz="0" w:space="0" w:color="auto"/>
                    <w:right w:val="none" w:sz="0" w:space="0" w:color="auto"/>
                  </w:divBdr>
                </w:div>
              </w:divsChild>
            </w:div>
            <w:div w:id="1552616262">
              <w:marLeft w:val="0"/>
              <w:marRight w:val="0"/>
              <w:marTop w:val="0"/>
              <w:marBottom w:val="0"/>
              <w:divBdr>
                <w:top w:val="none" w:sz="0" w:space="0" w:color="auto"/>
                <w:left w:val="none" w:sz="0" w:space="0" w:color="auto"/>
                <w:bottom w:val="none" w:sz="0" w:space="0" w:color="auto"/>
                <w:right w:val="none" w:sz="0" w:space="0" w:color="auto"/>
              </w:divBdr>
              <w:divsChild>
                <w:div w:id="44119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3884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2656</Words>
  <Characters>15142</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FIU</Company>
  <LinksUpToDate>false</LinksUpToDate>
  <CharactersWithSpaces>17763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Gordon</dc:creator>
  <cp:keywords/>
  <dc:description/>
  <cp:lastModifiedBy>Jean Gordon</cp:lastModifiedBy>
  <cp:revision>2</cp:revision>
  <dcterms:created xsi:type="dcterms:W3CDTF">2016-01-02T22:25:00Z</dcterms:created>
  <dcterms:modified xsi:type="dcterms:W3CDTF">2016-01-02T22:25:00Z</dcterms:modified>
</cp:coreProperties>
</file>